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08BE" w:rsidRDefault="00B04F8F">
      <w:pPr>
        <w:pStyle w:val="a6"/>
        <w:spacing w:after="0" w:line="276" w:lineRule="auto"/>
        <w:jc w:val="center"/>
        <w:rPr>
          <w:rFonts w:ascii="Times New Roman" w:hAnsi="Times New Roman" w:cs="Times New Roman"/>
          <w:b/>
          <w:color w:val="000000"/>
          <w:highlight w:val="white"/>
        </w:rPr>
      </w:pPr>
      <w:r>
        <w:rPr>
          <w:rFonts w:ascii="Times New Roman" w:hAnsi="Times New Roman" w:cs="Times New Roman"/>
          <w:b/>
          <w:color w:val="000000"/>
          <w:highlight w:val="white"/>
        </w:rPr>
        <w:t>Договор</w:t>
      </w:r>
    </w:p>
    <w:p w:rsidR="004808BE" w:rsidRDefault="00B04F8F">
      <w:pPr>
        <w:pStyle w:val="a6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0"/>
          <w:highlight w:val="white"/>
        </w:rPr>
      </w:pPr>
      <w:r>
        <w:rPr>
          <w:rFonts w:ascii="Times New Roman" w:hAnsi="Times New Roman" w:cs="Times New Roman"/>
          <w:b/>
          <w:color w:val="000000"/>
          <w:sz w:val="20"/>
          <w:highlight w:val="white"/>
        </w:rPr>
        <w:t>об оказании платных физкультурно-оздоровительных услуг</w:t>
      </w:r>
    </w:p>
    <w:p w:rsidR="004808BE" w:rsidRDefault="00B04F8F">
      <w:pPr>
        <w:pStyle w:val="a6"/>
        <w:spacing w:line="264" w:lineRule="auto"/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  <w:sz w:val="18"/>
          <w:highlight w:val="white"/>
        </w:rPr>
        <w:t>г. Мурманск                                                                                                                                               «____» ___________ 202__ г.</w:t>
      </w:r>
    </w:p>
    <w:p w:rsidR="004808BE" w:rsidRDefault="00B04F8F">
      <w:pPr>
        <w:pStyle w:val="a6"/>
        <w:spacing w:line="252" w:lineRule="auto"/>
        <w:ind w:firstLine="850"/>
        <w:jc w:val="both"/>
      </w:pP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Индивидуальный предприниматель </w:t>
      </w:r>
      <w:proofErr w:type="spellStart"/>
      <w:r>
        <w:rPr>
          <w:rFonts w:ascii="Times New Roman" w:hAnsi="Times New Roman" w:cs="Times New Roman"/>
          <w:color w:val="000000"/>
          <w:sz w:val="18"/>
          <w:highlight w:val="white"/>
        </w:rPr>
        <w:t>Троцкина</w:t>
      </w:r>
      <w:proofErr w:type="spellEnd"/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Екатерина Николаевна, действующий</w:t>
      </w:r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на основании ОГРНИП 31751900001895,</w:t>
      </w:r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именуемый в дальнейшем «Исполнитель», с одной стороны, и</w:t>
      </w:r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18"/>
          <w:highlight w:val="white"/>
        </w:rPr>
        <w:t>«Заказчик», реквизиты</w:t>
      </w:r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которого указаны в п. 8 данного договора,</w:t>
      </w:r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18"/>
          <w:highlight w:val="white"/>
        </w:rPr>
        <w:t>с другой стороны, заключи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ли настоящий договор о нижеследующем:</w:t>
      </w:r>
    </w:p>
    <w:p w:rsidR="004808BE" w:rsidRDefault="00B04F8F">
      <w:pPr>
        <w:pStyle w:val="a6"/>
        <w:spacing w:line="252" w:lineRule="auto"/>
        <w:jc w:val="center"/>
        <w:rPr>
          <w:rFonts w:ascii="Times New Roman" w:hAnsi="Times New Roman" w:cs="Times New Roman"/>
          <w:b/>
          <w:color w:val="000000"/>
          <w:sz w:val="18"/>
          <w:highlight w:val="white"/>
        </w:rPr>
      </w:pPr>
      <w:r>
        <w:rPr>
          <w:rFonts w:ascii="Times New Roman" w:hAnsi="Times New Roman" w:cs="Times New Roman"/>
          <w:b/>
          <w:color w:val="000000"/>
          <w:sz w:val="18"/>
          <w:highlight w:val="white"/>
        </w:rPr>
        <w:t>1. ПРЕДМЕТ ДОГОВОРА</w:t>
      </w:r>
    </w:p>
    <w:p w:rsidR="004808BE" w:rsidRDefault="00B04F8F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1.1. Заказчик поручает, а Исполнитель берет на себя обязательства по оказанию физкультурно-оздоровительных услуг (далее по тексту «Услуги»).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1.2. Услуги включают в себя: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1.2.1. первичная консультаци</w:t>
      </w:r>
      <w:r>
        <w:rPr>
          <w:rFonts w:ascii="Times New Roman" w:hAnsi="Times New Roman" w:cs="Times New Roman"/>
          <w:color w:val="000000"/>
          <w:sz w:val="18"/>
        </w:rPr>
        <w:t>я инструктора;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1.2.2. составление и сопровождение физкультурно-оздоровительных программ:</w:t>
      </w:r>
    </w:p>
    <w:p w:rsidR="004808BE" w:rsidRDefault="00B04F8F">
      <w:pPr>
        <w:pStyle w:val="a6"/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18"/>
          <w:highlight w:val="white"/>
        </w:rPr>
        <w:t>кинезис-занятия</w:t>
      </w:r>
      <w:proofErr w:type="spellEnd"/>
      <w:r>
        <w:rPr>
          <w:rFonts w:ascii="Times New Roman" w:hAnsi="Times New Roman" w:cs="Times New Roman"/>
          <w:color w:val="000000"/>
          <w:sz w:val="18"/>
          <w:highlight w:val="white"/>
        </w:rPr>
        <w:t>, тренажерный зал, подростковые группы, персональные занятия: составление индивидуальной программы занятий;</w:t>
      </w:r>
      <w:r>
        <w:rPr>
          <w:rFonts w:ascii="Times New Roman" w:hAnsi="Times New Roman" w:cs="Times New Roman"/>
          <w:color w:val="000000"/>
          <w:highlight w:val="white"/>
        </w:rPr>
        <w:t xml:space="preserve"> 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- пенсионные и детские группы: </w:t>
      </w:r>
      <w:r>
        <w:rPr>
          <w:rFonts w:ascii="Times New Roman" w:hAnsi="Times New Roman" w:cs="Times New Roman"/>
          <w:color w:val="000000"/>
          <w:sz w:val="18"/>
          <w:highlight w:val="white"/>
        </w:rPr>
        <w:t>составление и сопровождение единой групповой программы;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- дополнительные направления (</w:t>
      </w:r>
      <w:proofErr w:type="spellStart"/>
      <w:r>
        <w:rPr>
          <w:rFonts w:ascii="Times New Roman" w:hAnsi="Times New Roman" w:cs="Times New Roman"/>
          <w:color w:val="000000"/>
          <w:sz w:val="18"/>
          <w:highlight w:val="white"/>
        </w:rPr>
        <w:t>стретчинг</w:t>
      </w:r>
      <w:proofErr w:type="spellEnd"/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8"/>
          <w:highlight w:val="white"/>
        </w:rPr>
        <w:t>пилатес</w:t>
      </w:r>
      <w:proofErr w:type="spellEnd"/>
      <w:r>
        <w:rPr>
          <w:rFonts w:ascii="Times New Roman" w:hAnsi="Times New Roman" w:cs="Times New Roman"/>
          <w:color w:val="000000"/>
          <w:sz w:val="18"/>
          <w:highlight w:val="white"/>
        </w:rPr>
        <w:t>, йога, функциональный тренинг, другие дополнительные направления): составление и сопровождение единой групповой программы.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1.2.3. предоставление необхо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димого для программы занятий спортивного оборудования;</w:t>
      </w:r>
    </w:p>
    <w:p w:rsidR="004808BE" w:rsidRDefault="00B04F8F">
      <w:pPr>
        <w:pStyle w:val="a6"/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1.2.4. предоставление инфраструктуры Центра, в котором приобретен абонемент и в котором Заказчик внесен в расписание занятий (далее по тексту «Центр»). </w:t>
      </w:r>
      <w:proofErr w:type="gramStart"/>
      <w:r>
        <w:rPr>
          <w:rFonts w:ascii="Times New Roman" w:hAnsi="Times New Roman" w:cs="Times New Roman"/>
          <w:color w:val="000000"/>
          <w:sz w:val="18"/>
          <w:highlight w:val="white"/>
        </w:rPr>
        <w:t>В инфраструктуру Центра, предоставляемую во време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нное пользование Заказчику, на время организации и проведения занятия </w:t>
      </w:r>
      <w:r>
        <w:rPr>
          <w:rFonts w:ascii="Times New Roman" w:hAnsi="Times New Roman" w:cs="Times New Roman"/>
          <w:color w:val="000000"/>
          <w:sz w:val="18"/>
        </w:rPr>
        <w:t xml:space="preserve">(за 30 минут до начала занятия согласно расписания Заказчика, отраженного в абонементе, и 30 минут после его завершения) 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входят: тренажерный зал (</w:t>
      </w:r>
      <w:proofErr w:type="spellStart"/>
      <w:r>
        <w:rPr>
          <w:rFonts w:ascii="Times New Roman" w:hAnsi="Times New Roman" w:cs="Times New Roman"/>
          <w:color w:val="000000"/>
          <w:sz w:val="18"/>
          <w:highlight w:val="white"/>
        </w:rPr>
        <w:t>кинезис-занятия</w:t>
      </w:r>
      <w:proofErr w:type="spellEnd"/>
      <w:r>
        <w:rPr>
          <w:rFonts w:ascii="Times New Roman" w:hAnsi="Times New Roman" w:cs="Times New Roman"/>
          <w:color w:val="000000"/>
          <w:sz w:val="18"/>
          <w:highlight w:val="white"/>
        </w:rPr>
        <w:t>), студия мягкого фитнеса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(для занятий дополнительными направлениями), холл Центра, гардероб, раздевалка, индивидуальный шкаф в раздевалке в соответствии с номером ключа, выданного на рецепции, душевая</w:t>
      </w:r>
      <w:proofErr w:type="gramEnd"/>
      <w:r>
        <w:rPr>
          <w:rFonts w:ascii="Times New Roman" w:hAnsi="Times New Roman" w:cs="Times New Roman"/>
          <w:color w:val="000000"/>
          <w:sz w:val="18"/>
          <w:highlight w:val="white"/>
        </w:rPr>
        <w:t>, туалет,  сауна (при наличии), фен, индивидуальное полотенце.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1.3. Указанное в 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п. 1.2. настоящего договора имущество будет использоваться Заказчиком по назначению, предусмотренному его функционалом, а в отношении спортивного оборудования и помещений для проведения физкультурно-оздоровительных занятий, в соответствии с приобретенным а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бонементом и по программе составленной и сопровождаемой инструктором  Центра.</w:t>
      </w:r>
    </w:p>
    <w:p w:rsidR="004808BE" w:rsidRDefault="004808BE">
      <w:pPr>
        <w:pStyle w:val="a6"/>
        <w:spacing w:line="264" w:lineRule="auto"/>
        <w:jc w:val="center"/>
        <w:rPr>
          <w:rFonts w:ascii="Times New Roman" w:hAnsi="Times New Roman" w:cs="Times New Roman"/>
          <w:b/>
          <w:color w:val="000000"/>
          <w:sz w:val="18"/>
          <w:highlight w:val="white"/>
        </w:rPr>
      </w:pPr>
    </w:p>
    <w:p w:rsidR="004808BE" w:rsidRDefault="00B04F8F">
      <w:pPr>
        <w:pStyle w:val="a6"/>
        <w:spacing w:line="264" w:lineRule="auto"/>
        <w:jc w:val="center"/>
        <w:rPr>
          <w:rFonts w:ascii="Times New Roman" w:hAnsi="Times New Roman" w:cs="Times New Roman"/>
          <w:b/>
          <w:color w:val="000000"/>
          <w:sz w:val="18"/>
          <w:highlight w:val="white"/>
        </w:rPr>
      </w:pPr>
      <w:r>
        <w:rPr>
          <w:rFonts w:ascii="Times New Roman" w:hAnsi="Times New Roman" w:cs="Times New Roman"/>
          <w:b/>
          <w:color w:val="000000"/>
          <w:sz w:val="18"/>
          <w:highlight w:val="white"/>
        </w:rPr>
        <w:t>2. ОБЯЗАННОСТИ СТОРОН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2.1. Исполнитель обязуется:</w:t>
      </w:r>
    </w:p>
    <w:p w:rsidR="004808BE" w:rsidRDefault="00B04F8F">
      <w:pPr>
        <w:pStyle w:val="a6"/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18"/>
          <w:highlight w:val="white"/>
        </w:rPr>
        <w:t>2.1.1. Предоставить Заказчику Услуги согласно предварительно заявленным</w:t>
      </w:r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пожеланиям Заказчика и в соответствии с перечнем услуг 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предлагаемых Центром.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2.1.2. Предоставить Заказчику для ознакомления прейскурант действующих цен на Услуги Исполнителя.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2.1.3. Предоставлять Заказчику помещения Центра и его инфраструктуру, соответствующие санитарным и гигиеническим требованиям, для провед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ения физкультурно-оздоровительных занятий.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2.1.4. Поддерживать помещения и инфраструктуру Центра в исправном состоянии, содержать их в чистоте и порядке.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2.2. Заказчик обязуется: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2.2.1. Перед началом физкультурно-оздоровительных занятий сообщить о </w:t>
      </w:r>
      <w:r>
        <w:rPr>
          <w:rFonts w:ascii="Times New Roman" w:hAnsi="Times New Roman" w:cs="Times New Roman"/>
          <w:color w:val="000000"/>
          <w:sz w:val="18"/>
          <w:highlight w:val="white"/>
        </w:rPr>
        <w:t>состоянии своего здоровья и  противопоказаниях к занятиям физкультурой.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2.2.2. Использовать помещения и инфраструктуру Центра по их прямому назначению в соответствии с настоящим Договором.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2.2.3. Соблюдать правила посещения Центра (приложение №1 к данному 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договору), установленные Исполнителем.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2.2.4. Соблюдать правила техники безопасности (приложение №2 к данному договору), установленные Исполнителем.</w:t>
      </w:r>
    </w:p>
    <w:p w:rsidR="004808BE" w:rsidRDefault="004808BE">
      <w:pPr>
        <w:pStyle w:val="a6"/>
        <w:spacing w:after="0" w:line="264" w:lineRule="auto"/>
        <w:jc w:val="center"/>
        <w:rPr>
          <w:rFonts w:ascii="Times New Roman" w:hAnsi="Times New Roman" w:cs="Times New Roman"/>
          <w:b/>
          <w:color w:val="000000"/>
          <w:sz w:val="18"/>
          <w:highlight w:val="white"/>
        </w:rPr>
      </w:pPr>
    </w:p>
    <w:p w:rsidR="004808BE" w:rsidRDefault="00B04F8F">
      <w:pPr>
        <w:pStyle w:val="a6"/>
        <w:spacing w:after="0" w:line="264" w:lineRule="auto"/>
        <w:jc w:val="center"/>
        <w:rPr>
          <w:rFonts w:ascii="Times New Roman" w:hAnsi="Times New Roman" w:cs="Times New Roman"/>
          <w:b/>
          <w:color w:val="000000"/>
          <w:sz w:val="18"/>
          <w:highlight w:val="white"/>
        </w:rPr>
      </w:pPr>
      <w:r>
        <w:rPr>
          <w:rFonts w:ascii="Times New Roman" w:hAnsi="Times New Roman" w:cs="Times New Roman"/>
          <w:b/>
          <w:color w:val="000000"/>
          <w:sz w:val="18"/>
          <w:highlight w:val="white"/>
        </w:rPr>
        <w:t>З. СТОИМОСТЬ УСЛУГ И ПОРЯДОК РАСЧЕТОВ</w:t>
      </w:r>
    </w:p>
    <w:p w:rsidR="004808BE" w:rsidRDefault="004808BE">
      <w:pPr>
        <w:pStyle w:val="a6"/>
        <w:spacing w:after="0" w:line="264" w:lineRule="auto"/>
        <w:jc w:val="center"/>
        <w:rPr>
          <w:rFonts w:ascii="Times New Roman" w:hAnsi="Times New Roman" w:cs="Times New Roman"/>
          <w:b/>
          <w:color w:val="000000"/>
          <w:sz w:val="18"/>
          <w:highlight w:val="white"/>
        </w:rPr>
      </w:pPr>
    </w:p>
    <w:p w:rsidR="004808BE" w:rsidRDefault="00B04F8F">
      <w:pPr>
        <w:pStyle w:val="a6"/>
        <w:spacing w:after="0" w:line="264" w:lineRule="auto"/>
        <w:jc w:val="both"/>
      </w:pPr>
      <w:r>
        <w:rPr>
          <w:rFonts w:ascii="Times New Roman" w:hAnsi="Times New Roman" w:cs="Times New Roman"/>
          <w:sz w:val="18"/>
        </w:rPr>
        <w:t>3.1. Стоимость услуг определяется прейскурантом, который утверждает</w:t>
      </w:r>
      <w:r>
        <w:rPr>
          <w:rFonts w:ascii="Times New Roman" w:hAnsi="Times New Roman" w:cs="Times New Roman"/>
          <w:sz w:val="18"/>
        </w:rPr>
        <w:t>ся Исполнителем и в качестве Публичной оферты публикуется на официальном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интернет-сайте Центра </w:t>
      </w:r>
      <w:hyperlink r:id="rId4">
        <w:r>
          <w:rPr>
            <w:rFonts w:ascii="Times New Roman" w:hAnsi="Times New Roman" w:cs="Times New Roman"/>
            <w:color w:val="0066CC"/>
            <w:sz w:val="18"/>
            <w:highlight w:val="white"/>
          </w:rPr>
          <w:t>www.fizkult51.ru</w:t>
        </w:r>
      </w:hyperlink>
      <w:r>
        <w:rPr>
          <w:rStyle w:val="-"/>
          <w:rFonts w:ascii="Times New Roman" w:hAnsi="Times New Roman" w:cs="Times New Roman"/>
          <w:color w:val="00508F"/>
          <w:highlight w:val="white"/>
          <w:u w:val="none"/>
        </w:rPr>
        <w:t xml:space="preserve"> </w:t>
      </w:r>
      <w:r>
        <w:rPr>
          <w:rStyle w:val="-"/>
          <w:rFonts w:ascii="Times New Roman" w:hAnsi="Times New Roman" w:cs="Times New Roman"/>
          <w:color w:val="000000"/>
          <w:sz w:val="18"/>
          <w:szCs w:val="18"/>
          <w:highlight w:val="white"/>
          <w:u w:val="none"/>
        </w:rPr>
        <w:t>и</w:t>
      </w:r>
      <w:r>
        <w:rPr>
          <w:rStyle w:val="-"/>
          <w:rFonts w:ascii="Times New Roman" w:hAnsi="Times New Roman" w:cs="Times New Roman"/>
          <w:color w:val="00508F"/>
          <w:sz w:val="18"/>
          <w:szCs w:val="18"/>
          <w:highlight w:val="white"/>
          <w:u w:val="none"/>
        </w:rPr>
        <w:t xml:space="preserve"> </w:t>
      </w:r>
      <w:r>
        <w:rPr>
          <w:rStyle w:val="-"/>
          <w:rFonts w:ascii="Times New Roman" w:hAnsi="Times New Roman" w:cs="Times New Roman"/>
          <w:color w:val="00508F"/>
          <w:sz w:val="18"/>
          <w:szCs w:val="18"/>
          <w:highlight w:val="white"/>
          <w:u w:val="none"/>
          <w:lang w:val="en-US"/>
        </w:rPr>
        <w:t>www</w:t>
      </w:r>
      <w:r>
        <w:rPr>
          <w:rStyle w:val="-"/>
          <w:rFonts w:ascii="Times New Roman" w:hAnsi="Times New Roman" w:cs="Times New Roman"/>
          <w:color w:val="00508F"/>
          <w:sz w:val="18"/>
          <w:szCs w:val="18"/>
          <w:highlight w:val="white"/>
          <w:u w:val="none"/>
        </w:rPr>
        <w:t>.</w:t>
      </w:r>
      <w:proofErr w:type="spellStart"/>
      <w:r>
        <w:rPr>
          <w:rStyle w:val="-"/>
          <w:rFonts w:ascii="Times New Roman" w:hAnsi="Times New Roman" w:cs="Times New Roman"/>
          <w:color w:val="00508F"/>
          <w:sz w:val="18"/>
          <w:szCs w:val="18"/>
          <w:highlight w:val="white"/>
          <w:u w:val="none"/>
        </w:rPr>
        <w:t>цэф.рф</w:t>
      </w:r>
      <w:proofErr w:type="spellEnd"/>
      <w:r>
        <w:rPr>
          <w:rStyle w:val="-"/>
          <w:rFonts w:ascii="Times New Roman" w:hAnsi="Times New Roman" w:cs="Times New Roman"/>
          <w:color w:val="00508F"/>
          <w:sz w:val="18"/>
          <w:szCs w:val="18"/>
          <w:highlight w:val="white"/>
          <w:u w:val="none"/>
        </w:rPr>
        <w:t>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3.2. Оплата услуг производится ежемесячно путем внесения денежных сре</w:t>
      </w:r>
      <w:proofErr w:type="gramStart"/>
      <w:r>
        <w:rPr>
          <w:rFonts w:ascii="Times New Roman" w:hAnsi="Times New Roman" w:cs="Times New Roman"/>
          <w:color w:val="000000"/>
          <w:sz w:val="18"/>
          <w:highlight w:val="white"/>
        </w:rPr>
        <w:t>дств в к</w:t>
      </w:r>
      <w:proofErr w:type="gramEnd"/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ассу 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Исполнителя. В подтверждение оплаты выдается кассовый чек. Для утверждения графика занятий Заказчику выдается абонемент.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3.3. Продление действия абонемента на последующие месяцы производится с 1 по 15 число текущего месяца. Продление абонемента, в установл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енной данным пунктом форме, гарантирует сохранение индивидуального графика занятий Заказчика. В случае если Заказчик не заявил администратору Центра о продлении действия абонемента в указанные выше сроки, то с 16 числа текущего месяца абонемент поступает в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свободную продажу и Центр не гарантирует сохранение графика занятий Заказчика.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3.4. Выкуп абонемента производится Заказчиком до конца текущего месяца. В случае выкупа абонемента с 1 по 5 число (включительно) следующего месяца, стоимость абонемента увеличи</w:t>
      </w:r>
      <w:r>
        <w:rPr>
          <w:rFonts w:ascii="Times New Roman" w:hAnsi="Times New Roman" w:cs="Times New Roman"/>
          <w:color w:val="000000"/>
          <w:sz w:val="18"/>
        </w:rPr>
        <w:t xml:space="preserve">вается на 5 (пять) процентов. С 6 числа следующего </w:t>
      </w:r>
      <w:r>
        <w:rPr>
          <w:rFonts w:ascii="Times New Roman" w:hAnsi="Times New Roman" w:cs="Times New Roman"/>
          <w:color w:val="000000"/>
          <w:sz w:val="18"/>
        </w:rPr>
        <w:lastRenderedPageBreak/>
        <w:t>месяца абонемент поступает в свободную продажу и Центр не гарантирует сохранение графика занятий Заказчика.</w:t>
      </w:r>
    </w:p>
    <w:p w:rsidR="004808BE" w:rsidRDefault="00B04F8F">
      <w:pPr>
        <w:pStyle w:val="a6"/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18"/>
        </w:rPr>
        <w:t xml:space="preserve">3.5.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 xml:space="preserve">В тех случаях, когда Заказчик производит оплату услуг на сайте </w:t>
      </w:r>
      <w:hyperlink r:id="rId5">
        <w:r>
          <w:rPr>
            <w:rFonts w:ascii="Times New Roman" w:hAnsi="Times New Roman" w:cs="Times New Roman"/>
            <w:color w:val="0066CC"/>
            <w:sz w:val="18"/>
            <w:szCs w:val="18"/>
            <w:highlight w:val="white"/>
          </w:rPr>
          <w:t>www.fizkult51.ru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через сервис интернет </w:t>
      </w:r>
      <w:proofErr w:type="spellStart"/>
      <w:r>
        <w:rPr>
          <w:rFonts w:ascii="Times New Roman" w:hAnsi="Times New Roman" w:cs="Times New Roman"/>
          <w:sz w:val="18"/>
          <w:szCs w:val="18"/>
        </w:rPr>
        <w:t>эквайринга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электронный чек высылается Заказчику на представленный им электронный адрес или номер телефона на следующий календарный день, но не позднее 23 часов 55 минут с момента проведения транзакции и </w:t>
      </w:r>
      <w:r>
        <w:rPr>
          <w:rFonts w:ascii="Times New Roman" w:hAnsi="Times New Roman" w:cs="Times New Roman"/>
          <w:sz w:val="18"/>
          <w:szCs w:val="18"/>
        </w:rPr>
        <w:t xml:space="preserve">отражения транзакции в личном кабинете Заказчика в системе банка, предоставляющего услуги интернет </w:t>
      </w:r>
      <w:proofErr w:type="spellStart"/>
      <w:r>
        <w:rPr>
          <w:rFonts w:ascii="Times New Roman" w:hAnsi="Times New Roman" w:cs="Times New Roman"/>
          <w:sz w:val="18"/>
          <w:szCs w:val="18"/>
        </w:rPr>
        <w:t>эквайринга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gramEnd"/>
    </w:p>
    <w:p w:rsidR="004808BE" w:rsidRDefault="004808BE">
      <w:pPr>
        <w:pStyle w:val="a6"/>
        <w:spacing w:line="264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4808BE" w:rsidRDefault="00B04F8F">
      <w:pPr>
        <w:pStyle w:val="a6"/>
        <w:spacing w:line="264" w:lineRule="auto"/>
        <w:jc w:val="center"/>
        <w:rPr>
          <w:rFonts w:ascii="Times New Roman" w:hAnsi="Times New Roman" w:cs="Times New Roman"/>
          <w:b/>
          <w:color w:val="000000"/>
          <w:sz w:val="18"/>
          <w:highlight w:val="white"/>
        </w:rPr>
      </w:pPr>
      <w:r>
        <w:rPr>
          <w:rFonts w:ascii="Times New Roman" w:hAnsi="Times New Roman" w:cs="Times New Roman"/>
          <w:b/>
          <w:color w:val="000000"/>
          <w:sz w:val="18"/>
          <w:highlight w:val="white"/>
        </w:rPr>
        <w:t>4. СРОК ДЕЙСТВИЯ ДОГОВОРА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4.1. Настоящий договор вступает в силу с момента подписания сторонами и действует при условии приобретения Заказчиком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абонемента. Срок действия договора определенный сторонами составляет один год с момента его заключения, а распространение условий договора и ответственность сторон по нему возникает исключительно в период действия выкупленного абонемента, а именно </w:t>
      </w:r>
      <w:proofErr w:type="gramStart"/>
      <w:r>
        <w:rPr>
          <w:rFonts w:ascii="Times New Roman" w:hAnsi="Times New Roman" w:cs="Times New Roman"/>
          <w:color w:val="000000"/>
          <w:sz w:val="18"/>
          <w:highlight w:val="white"/>
        </w:rPr>
        <w:t>с даты</w:t>
      </w:r>
      <w:proofErr w:type="gramEnd"/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первого занятия по дату последнего занятия указанных в абонементе, который Заказчик получает в Центре на руки. В случае</w:t>
      </w:r>
      <w:proofErr w:type="gramStart"/>
      <w:r>
        <w:rPr>
          <w:rFonts w:ascii="Times New Roman" w:hAnsi="Times New Roman" w:cs="Times New Roman"/>
          <w:color w:val="000000"/>
          <w:sz w:val="18"/>
          <w:highlight w:val="white"/>
        </w:rPr>
        <w:t>,</w:t>
      </w:r>
      <w:proofErr w:type="gramEnd"/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если ни одна из сторон не заявила о расторжении, Договор по истечении года считается продленным на тот же срок. В случае</w:t>
      </w:r>
      <w:proofErr w:type="gramStart"/>
      <w:r>
        <w:rPr>
          <w:rFonts w:ascii="Times New Roman" w:hAnsi="Times New Roman" w:cs="Times New Roman"/>
          <w:color w:val="000000"/>
          <w:sz w:val="18"/>
          <w:highlight w:val="white"/>
        </w:rPr>
        <w:t>,</w:t>
      </w:r>
      <w:proofErr w:type="gramEnd"/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если Заказчик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в течение года не приобретал абонементы на физкультурно-оздоровительные занятия, то такой договор считается расторгнутым.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4.2. Отказ от приобретения абонемента в период данного договора приостанавливает его действие и снимает со сторон взятые на себя обяз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ательства, но дает право на возобновление его действия с момента нового выкупа абонемента. В случаях возобновления действия договора Исполнитель не гарантирует Заказчику сохранение прежнего графика занятий.</w:t>
      </w:r>
    </w:p>
    <w:p w:rsidR="004808BE" w:rsidRDefault="004808BE">
      <w:pPr>
        <w:pStyle w:val="a6"/>
        <w:spacing w:after="0" w:line="264" w:lineRule="auto"/>
        <w:jc w:val="both"/>
      </w:pPr>
    </w:p>
    <w:p w:rsidR="004808BE" w:rsidRDefault="00B04F8F">
      <w:pPr>
        <w:pStyle w:val="a6"/>
        <w:spacing w:line="264" w:lineRule="auto"/>
        <w:jc w:val="center"/>
        <w:rPr>
          <w:rFonts w:ascii="Times New Roman" w:hAnsi="Times New Roman" w:cs="Times New Roman"/>
          <w:b/>
          <w:color w:val="000000"/>
          <w:sz w:val="18"/>
          <w:highlight w:val="white"/>
        </w:rPr>
      </w:pPr>
      <w:r>
        <w:rPr>
          <w:rFonts w:ascii="Times New Roman" w:hAnsi="Times New Roman" w:cs="Times New Roman"/>
          <w:b/>
          <w:color w:val="000000"/>
          <w:sz w:val="18"/>
          <w:highlight w:val="white"/>
        </w:rPr>
        <w:t>5. ПОРЯДОК  ИЗМЕНЕНИЯ, РАСТОРЖЕНИЯ ДОГОВОРА И ПР</w:t>
      </w:r>
      <w:r>
        <w:rPr>
          <w:rFonts w:ascii="Times New Roman" w:hAnsi="Times New Roman" w:cs="Times New Roman"/>
          <w:b/>
          <w:color w:val="000000"/>
          <w:sz w:val="18"/>
          <w:highlight w:val="white"/>
        </w:rPr>
        <w:t>ИСОЕДИНЕНИЯ К НЕМУ</w:t>
      </w:r>
    </w:p>
    <w:p w:rsidR="004808BE" w:rsidRDefault="00B04F8F">
      <w:pPr>
        <w:pStyle w:val="a6"/>
        <w:spacing w:after="0" w:line="264" w:lineRule="auto"/>
        <w:jc w:val="both"/>
      </w:pP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5.1. Стороны пришли к соглашению, что данный договор услуг в качестве оферты публикуется на сайте </w:t>
      </w:r>
      <w:hyperlink r:id="rId6">
        <w:r>
          <w:rPr>
            <w:rFonts w:ascii="Times New Roman" w:hAnsi="Times New Roman" w:cs="Times New Roman"/>
            <w:color w:val="000000"/>
            <w:sz w:val="18"/>
            <w:highlight w:val="white"/>
            <w:lang w:val="en-US"/>
          </w:rPr>
          <w:t>www</w:t>
        </w:r>
      </w:hyperlink>
      <w:hyperlink r:id="rId7">
        <w:r>
          <w:rPr>
            <w:rFonts w:ascii="Times New Roman" w:hAnsi="Times New Roman" w:cs="Times New Roman"/>
            <w:color w:val="000000"/>
            <w:sz w:val="18"/>
            <w:highlight w:val="white"/>
          </w:rPr>
          <w:t>.</w:t>
        </w:r>
      </w:hyperlink>
      <w:hyperlink r:id="rId8">
        <w:r>
          <w:rPr>
            <w:rFonts w:ascii="Times New Roman" w:hAnsi="Times New Roman" w:cs="Times New Roman"/>
            <w:color w:val="000000"/>
            <w:sz w:val="18"/>
            <w:highlight w:val="white"/>
            <w:lang w:val="en-US"/>
          </w:rPr>
          <w:t>fizkult</w:t>
        </w:r>
      </w:hyperlink>
      <w:hyperlink r:id="rId9">
        <w:r>
          <w:rPr>
            <w:rFonts w:ascii="Times New Roman" w:hAnsi="Times New Roman" w:cs="Times New Roman"/>
            <w:color w:val="000000"/>
            <w:sz w:val="18"/>
            <w:highlight w:val="white"/>
          </w:rPr>
          <w:t>51.</w:t>
        </w:r>
      </w:hyperlink>
      <w:hyperlink r:id="rId10">
        <w:r>
          <w:rPr>
            <w:rFonts w:ascii="Times New Roman" w:hAnsi="Times New Roman" w:cs="Times New Roman"/>
            <w:color w:val="000000"/>
            <w:sz w:val="18"/>
            <w:highlight w:val="white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или </w:t>
      </w:r>
      <w:r>
        <w:rPr>
          <w:rFonts w:ascii="Times New Roman" w:hAnsi="Times New Roman" w:cs="Times New Roman"/>
          <w:color w:val="000000"/>
          <w:sz w:val="18"/>
          <w:highlight w:val="white"/>
          <w:lang w:val="en-US"/>
        </w:rPr>
        <w:t>www</w:t>
      </w:r>
      <w:r>
        <w:rPr>
          <w:rFonts w:ascii="Times New Roman" w:hAnsi="Times New Roman" w:cs="Times New Roman"/>
          <w:color w:val="000000"/>
          <w:sz w:val="18"/>
          <w:highlight w:val="white"/>
        </w:rPr>
        <w:t>.</w:t>
      </w:r>
      <w:proofErr w:type="spellStart"/>
      <w:r>
        <w:rPr>
          <w:rFonts w:ascii="Times New Roman" w:hAnsi="Times New Roman" w:cs="Times New Roman"/>
          <w:color w:val="000000"/>
          <w:sz w:val="18"/>
          <w:highlight w:val="white"/>
        </w:rPr>
        <w:t>цэф.рф</w:t>
      </w:r>
      <w:proofErr w:type="spellEnd"/>
      <w:r>
        <w:rPr>
          <w:rFonts w:ascii="Times New Roman" w:hAnsi="Times New Roman" w:cs="Times New Roman"/>
          <w:color w:val="000000"/>
          <w:sz w:val="18"/>
          <w:highlight w:val="white"/>
        </w:rPr>
        <w:t>, а так же на информационных стендах на рецепции Центра. Присоединение к договору осуществляется подписанием сторонами соглашения о присоединении. Датой з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аключения (присоединения) договора является дата подписания соглашения о присоединении к </w:t>
      </w:r>
      <w:proofErr w:type="gramStart"/>
      <w:r>
        <w:rPr>
          <w:rFonts w:ascii="Times New Roman" w:hAnsi="Times New Roman" w:cs="Times New Roman"/>
          <w:color w:val="000000"/>
          <w:sz w:val="18"/>
          <w:highlight w:val="white"/>
        </w:rPr>
        <w:t>договору</w:t>
      </w:r>
      <w:proofErr w:type="gramEnd"/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об оказании физкультурно-оздоровительных услуг. В подтверждение принятых на себя обязательств Исполнитель выдает Заказчику Абонемент на занятия с указанными в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нем датами и временем проведения занятий.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5.2. В случае</w:t>
      </w:r>
      <w:proofErr w:type="gramStart"/>
      <w:r>
        <w:rPr>
          <w:rFonts w:ascii="Times New Roman" w:hAnsi="Times New Roman" w:cs="Times New Roman"/>
          <w:color w:val="000000"/>
          <w:sz w:val="18"/>
          <w:highlight w:val="white"/>
        </w:rPr>
        <w:t>,</w:t>
      </w:r>
      <w:proofErr w:type="gramEnd"/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если сторонами не подписано соглашение о присоединении, а абонемент на занятия выдан и оплачен, то такой  абонемент признается сторонами простой формой договора, а данная запись, опубликованная в общем доступе  в качестве оферты на сайте и н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а стендах в Центре, является уведомлением о вариантах договорных отношений между Заказчиком и Исполнителем. 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5.3. Изменение условий договора, его расторжение и прекращение производятся по соглашению сторон, если иное не предусмотрено договором.</w:t>
      </w:r>
    </w:p>
    <w:p w:rsidR="004808BE" w:rsidRDefault="00B04F8F" w:rsidP="00B04F8F">
      <w:pPr>
        <w:pStyle w:val="a6"/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5.4. В случ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ае несоблюдения Заказчиком правил посещения Центра, </w:t>
      </w:r>
      <w:r w:rsidRPr="00B04F8F">
        <w:rPr>
          <w:rFonts w:ascii="Times New Roman" w:hAnsi="Times New Roman" w:cs="Times New Roman"/>
          <w:color w:val="000000"/>
          <w:sz w:val="18"/>
          <w:shd w:val="clear" w:color="auto" w:fill="FFFFFF" w:themeFill="background1"/>
        </w:rPr>
        <w:t>нарушении общественного порядка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Исполнитель вправе расторгнуть договор в одностороннем порядке.</w:t>
      </w:r>
    </w:p>
    <w:p w:rsidR="004808BE" w:rsidRDefault="00B04F8F" w:rsidP="00B04F8F">
      <w:pPr>
        <w:pStyle w:val="a6"/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5.5. Несоблюдение правил, </w:t>
      </w:r>
      <w:r w:rsidRPr="00B04F8F">
        <w:rPr>
          <w:rFonts w:ascii="Times New Roman" w:hAnsi="Times New Roman" w:cs="Times New Roman"/>
          <w:color w:val="000000"/>
          <w:sz w:val="18"/>
          <w:shd w:val="clear" w:color="auto" w:fill="FFFFFF" w:themeFill="background1"/>
        </w:rPr>
        <w:t>нарушение общественного порядка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фиксируются Исполнителем посредством письменных об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ъяснений сотрудников, составления актов, видеозаписями, </w:t>
      </w:r>
      <w:r w:rsidRPr="00B04F8F">
        <w:rPr>
          <w:rFonts w:ascii="Times New Roman" w:hAnsi="Times New Roman" w:cs="Times New Roman"/>
          <w:color w:val="000000"/>
          <w:sz w:val="18"/>
          <w:shd w:val="clear" w:color="auto" w:fill="FFFFFF" w:themeFill="background1"/>
        </w:rPr>
        <w:t>аудиозаписями, записями телефонных разговоров,</w:t>
      </w:r>
      <w:r w:rsidRPr="00B04F8F">
        <w:rPr>
          <w:rFonts w:ascii="Times New Roman" w:hAnsi="Times New Roman" w:cs="Times New Roman"/>
          <w:color w:val="000000"/>
          <w:sz w:val="18"/>
          <w:highlight w:val="white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свидетельскими данными, </w:t>
      </w:r>
      <w:proofErr w:type="spellStart"/>
      <w:r>
        <w:rPr>
          <w:rFonts w:ascii="Times New Roman" w:hAnsi="Times New Roman" w:cs="Times New Roman"/>
          <w:color w:val="000000"/>
          <w:sz w:val="18"/>
          <w:highlight w:val="white"/>
        </w:rPr>
        <w:t>задокументированными</w:t>
      </w:r>
      <w:proofErr w:type="spellEnd"/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в качестве заявлений.</w:t>
      </w:r>
    </w:p>
    <w:p w:rsidR="004808BE" w:rsidRDefault="004808BE" w:rsidP="00B04F8F">
      <w:pPr>
        <w:pStyle w:val="a6"/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</w:p>
    <w:p w:rsidR="004808BE" w:rsidRDefault="00B04F8F" w:rsidP="00B04F8F">
      <w:pPr>
        <w:pStyle w:val="a6"/>
        <w:shd w:val="clear" w:color="auto" w:fill="FFFFFF" w:themeFill="background1"/>
        <w:spacing w:line="264" w:lineRule="auto"/>
        <w:jc w:val="center"/>
        <w:rPr>
          <w:rFonts w:ascii="Times New Roman" w:hAnsi="Times New Roman" w:cs="Times New Roman"/>
          <w:b/>
          <w:color w:val="000000"/>
          <w:sz w:val="18"/>
          <w:highlight w:val="white"/>
        </w:rPr>
      </w:pPr>
      <w:r>
        <w:rPr>
          <w:rFonts w:ascii="Times New Roman" w:hAnsi="Times New Roman" w:cs="Times New Roman"/>
          <w:b/>
          <w:color w:val="000000"/>
          <w:sz w:val="18"/>
          <w:highlight w:val="white"/>
        </w:rPr>
        <w:t>6. ОТВЕТСТВЕННОСТЬ СТОРОН</w:t>
      </w:r>
    </w:p>
    <w:p w:rsidR="004808BE" w:rsidRDefault="00B04F8F" w:rsidP="00B04F8F">
      <w:pPr>
        <w:pStyle w:val="a6"/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6.1. Заказчик несет материальную ответственность за ущерб, 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причиненный Центру. В случае причинения Заказчиком ущерба Центру, Заказчик обязан возместить Исполнителю стоимость поврежденного и/или утраченного имущества.</w:t>
      </w:r>
    </w:p>
    <w:p w:rsidR="004808BE" w:rsidRDefault="00B04F8F" w:rsidP="00B04F8F">
      <w:pPr>
        <w:pStyle w:val="a6"/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6.2. Заказчик несет административную ответственность за нарушение общественного порядка в Центре. 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В случае возникновения указанных ситуаций сотрудники Центра вправе вызвать представителей Охраны и сотрудников Полиции без </w:t>
      </w: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предупреждения Заказчика. </w:t>
      </w:r>
      <w:r w:rsidRPr="00B04F8F">
        <w:rPr>
          <w:rFonts w:ascii="Times New Roman" w:hAnsi="Times New Roman" w:cs="Times New Roman"/>
          <w:color w:val="000000"/>
          <w:sz w:val="18"/>
          <w:szCs w:val="18"/>
          <w:shd w:val="clear" w:color="auto" w:fill="FFFFFF" w:themeFill="background1"/>
        </w:rPr>
        <w:t>Нарушением общественного порядка в рамках данного договора считаются действия,</w:t>
      </w:r>
      <w:r w:rsidRPr="00B04F8F">
        <w:rPr>
          <w:rFonts w:ascii="Times New Roman" w:hAnsi="Times New Roman" w:cs="Times New Roman"/>
          <w:color w:val="0A0A0A"/>
          <w:sz w:val="18"/>
          <w:szCs w:val="18"/>
          <w:shd w:val="clear" w:color="auto" w:fill="FFFFFF" w:themeFill="background1"/>
        </w:rPr>
        <w:t xml:space="preserve"> выражающие явное неуважение </w:t>
      </w:r>
      <w:r w:rsidRPr="00B04F8F">
        <w:rPr>
          <w:rFonts w:ascii="Times New Roman" w:hAnsi="Times New Roman" w:cs="Times New Roman"/>
          <w:color w:val="0A0A0A"/>
          <w:sz w:val="18"/>
          <w:szCs w:val="18"/>
          <w:shd w:val="clear" w:color="auto" w:fill="FFFFFF" w:themeFill="background1"/>
        </w:rPr>
        <w:t>к сотрудникам, нарушающие спокойствие клиентов и нормальную работу Центра.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00"/>
        </w:rPr>
        <w:t xml:space="preserve"> </w:t>
      </w:r>
    </w:p>
    <w:p w:rsidR="004808BE" w:rsidRDefault="00B04F8F" w:rsidP="00B04F8F">
      <w:pPr>
        <w:pStyle w:val="a6"/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6.2. Заказчик обязан сообщить Исполнителю о состоянии своего здоровья и  противопоказаниях в отношении предмета настоящего договора. Исполнитель не несет ответственности за вред, п</w:t>
      </w:r>
      <w:r>
        <w:rPr>
          <w:rFonts w:ascii="Times New Roman" w:hAnsi="Times New Roman" w:cs="Times New Roman"/>
          <w:color w:val="000000"/>
          <w:sz w:val="18"/>
          <w:highlight w:val="white"/>
        </w:rPr>
        <w:t>ричиненный жизни и здоровью Заказчика в результате предоставления им недостоверных сведений о своем состоянии здоровья.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6.3. Исполнитель не несет ответственности: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- за вред, причиненный здоровью Заказчика при нарушении им Правил посещения физкультурно-оздо</w:t>
      </w:r>
      <w:r>
        <w:rPr>
          <w:rFonts w:ascii="Times New Roman" w:hAnsi="Times New Roman" w:cs="Times New Roman"/>
          <w:color w:val="000000"/>
          <w:sz w:val="18"/>
          <w:highlight w:val="white"/>
        </w:rPr>
        <w:t>ровительного Центра (приложение № 1 к данному договору) и/или правил техники безопасности (приложение № 2 к данному договору) при пользовании Услугами.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- за вред, причиненный жизни, здоровью и/или имуществу Заказчика действиями третьих лиц.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- за утрату или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повреждение личных вещей, оставленных Заказчиком без присмотра в </w:t>
      </w:r>
      <w:proofErr w:type="gramStart"/>
      <w:r>
        <w:rPr>
          <w:rFonts w:ascii="Times New Roman" w:hAnsi="Times New Roman" w:cs="Times New Roman"/>
          <w:color w:val="000000"/>
          <w:sz w:val="18"/>
          <w:highlight w:val="white"/>
        </w:rPr>
        <w:t>местах</w:t>
      </w:r>
      <w:proofErr w:type="gramEnd"/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не предусмотренных для хранения. Ценности и </w:t>
      </w:r>
      <w:proofErr w:type="gramStart"/>
      <w:r>
        <w:rPr>
          <w:rFonts w:ascii="Times New Roman" w:hAnsi="Times New Roman" w:cs="Times New Roman"/>
          <w:color w:val="000000"/>
          <w:sz w:val="18"/>
          <w:highlight w:val="white"/>
        </w:rPr>
        <w:t>предметы</w:t>
      </w:r>
      <w:proofErr w:type="gramEnd"/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требующие специального хранения должны быть размещены Заказчиком, на время занятий, в ячейках в зоне рецепции. Состав и перечень п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ереданных на хранение ценностей и предметов определяются актом, составленным между Заказчиком и уполномоченным представителем Исполнителя.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- за вред, связанный с ухудшением здоровья, если состояние здоровья Заказчика изменилось в результате обострения хрон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ического заболевания, травмы.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-за вред, связанный с ухудшением здоровья, если состояние здоровья Заказчика изменилось вне рамок периода действия абонемента, которые описаны  в п. 4.1. данного договора.</w:t>
      </w:r>
    </w:p>
    <w:p w:rsidR="004808BE" w:rsidRDefault="004808BE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</w:p>
    <w:p w:rsidR="004808BE" w:rsidRDefault="004808BE">
      <w:pPr>
        <w:pStyle w:val="a6"/>
        <w:spacing w:line="264" w:lineRule="auto"/>
        <w:jc w:val="center"/>
        <w:rPr>
          <w:rFonts w:ascii="Times New Roman" w:hAnsi="Times New Roman" w:cs="Times New Roman"/>
          <w:b/>
          <w:color w:val="000000"/>
          <w:sz w:val="18"/>
          <w:highlight w:val="white"/>
        </w:rPr>
      </w:pPr>
    </w:p>
    <w:p w:rsidR="004808BE" w:rsidRDefault="00B04F8F">
      <w:pPr>
        <w:pStyle w:val="a6"/>
        <w:spacing w:line="264" w:lineRule="auto"/>
        <w:jc w:val="center"/>
        <w:rPr>
          <w:rFonts w:ascii="Times New Roman" w:hAnsi="Times New Roman" w:cs="Times New Roman"/>
          <w:b/>
          <w:color w:val="000000"/>
          <w:sz w:val="18"/>
          <w:highlight w:val="white"/>
        </w:rPr>
      </w:pPr>
      <w:r>
        <w:rPr>
          <w:rFonts w:ascii="Times New Roman" w:hAnsi="Times New Roman" w:cs="Times New Roman"/>
          <w:b/>
          <w:color w:val="000000"/>
          <w:sz w:val="18"/>
          <w:highlight w:val="white"/>
        </w:rPr>
        <w:t>7. ЗАКЛЮЧИТЕЛЬНЫЕ ПОЛОЖЕНИЯ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7.1. Настоящий договор </w:t>
      </w: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действует с момента подписания при условии выполнения Заказчиком раздела 4 договора.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7.2. По инициативе Исполнителя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 может быть расторгнут в случае невыполнения обязательств, перечисленных в п. 2.2. настоящего договора.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7.3.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 может быть расто</w:t>
      </w: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ргнут Заказчиком в одностороннем порядке. Датой расторжения Договора будет являться дата приема Исполнителем письменного заявления от Заказчика. В этом случае сумма денежных средств, оплаченных Заказчиком, возвращается за вычетом количества проведенных зан</w:t>
      </w: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ятий, исходя из стоимости одного разового занятия в соответствующей категории (утро/день/вечер/дополнительное направление/персональное занятие), указанного в прейскуранте на рецепции Центра. 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В случае расторжения долгосрочного абонемента (на 3/6 месяцев) с</w:t>
      </w: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умма денежных средств, оплаченных Заказчиком, возвращается за вычетом количества отработанных месяцев, исходя из полной стоимости отработанного месяца по прейскуранту (без учета скидки) актуальному на момент расторжения; и вычета количества проведенных зан</w:t>
      </w: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ятий в не полностью отработанном месяце, исходя из стоимости одного разового занятия соответствующей категории (утро/день/вечер/дополнительное направление), указанной в прейскуранте на рецепции Центра. 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7.4. </w:t>
      </w:r>
      <w:proofErr w:type="gramStart"/>
      <w:r>
        <w:rPr>
          <w:rFonts w:ascii="Times New Roman" w:hAnsi="Times New Roman" w:cs="Times New Roman"/>
          <w:color w:val="000000"/>
          <w:sz w:val="18"/>
          <w:highlight w:val="white"/>
        </w:rPr>
        <w:t>Невозможность предоставления услуг (полностью ил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и частично), в случаях реконструкции, ремонта здания Центра или отдельной его части, отключений энергии, водоснабжения (в том числе снабжения горячей водой), как плановых, так и аварийных отключений а также вследствие иных обстоятельств, в том числе обстоя</w:t>
      </w:r>
      <w:r>
        <w:rPr>
          <w:rFonts w:ascii="Times New Roman" w:hAnsi="Times New Roman" w:cs="Times New Roman"/>
          <w:color w:val="000000"/>
          <w:sz w:val="18"/>
          <w:highlight w:val="white"/>
        </w:rPr>
        <w:t>тельств форс-мажора, эпидемиологической обстановки и действий (ограничений) по борьбе с ней,  не является основанием для досрочного прекращения действия абонемента.</w:t>
      </w:r>
      <w:proofErr w:type="gramEnd"/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7.5. При условии внесения Заказчиком в реквизиты номера личного мобильного телефона Исполни</w:t>
      </w:r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тель </w:t>
      </w:r>
      <w:proofErr w:type="gramStart"/>
      <w:r>
        <w:rPr>
          <w:rFonts w:ascii="Times New Roman" w:hAnsi="Times New Roman" w:cs="Times New Roman"/>
          <w:color w:val="000000"/>
          <w:sz w:val="18"/>
          <w:highlight w:val="white"/>
        </w:rPr>
        <w:t>в праве</w:t>
      </w:r>
      <w:proofErr w:type="gramEnd"/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проводить уведомления и информирование Заказчика </w:t>
      </w:r>
      <w:proofErr w:type="spellStart"/>
      <w:r>
        <w:rPr>
          <w:rFonts w:ascii="Times New Roman" w:hAnsi="Times New Roman" w:cs="Times New Roman"/>
          <w:color w:val="000000"/>
          <w:sz w:val="18"/>
          <w:highlight w:val="white"/>
        </w:rPr>
        <w:t>СМС-сообщениями</w:t>
      </w:r>
      <w:proofErr w:type="spellEnd"/>
      <w:r>
        <w:rPr>
          <w:rFonts w:ascii="Times New Roman" w:hAnsi="Times New Roman" w:cs="Times New Roman"/>
          <w:color w:val="000000"/>
          <w:sz w:val="18"/>
          <w:highlight w:val="white"/>
        </w:rPr>
        <w:t xml:space="preserve"> по предмету настоящего договора и дополнительным услугам Исполнителя.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7.6. Все споры и разногласия, связанные с заключением, исполнением и прекращением Договора Стороны будут стр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емиться решать путем переговоров, а в случае не достижения соглашения в судебном порядке.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7.7 Договор составлен в двух экземплярах, имеющих одинаковую юридическую силу, один для Заказчика другой для Исполнителя.</w:t>
      </w:r>
    </w:p>
    <w:p w:rsidR="004808BE" w:rsidRDefault="00B04F8F">
      <w:pPr>
        <w:pStyle w:val="a6"/>
        <w:spacing w:after="0" w:line="264" w:lineRule="auto"/>
        <w:jc w:val="both"/>
        <w:rPr>
          <w:rFonts w:ascii="Times New Roman" w:hAnsi="Times New Roman" w:cs="Times New Roman"/>
          <w:color w:val="000000"/>
          <w:sz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highlight w:val="white"/>
        </w:rPr>
        <w:t>7.8. Заказчик гарантирует достоверность указ</w:t>
      </w:r>
      <w:r>
        <w:rPr>
          <w:rFonts w:ascii="Times New Roman" w:hAnsi="Times New Roman" w:cs="Times New Roman"/>
          <w:color w:val="000000"/>
          <w:sz w:val="18"/>
          <w:highlight w:val="white"/>
        </w:rPr>
        <w:t>анных в Договоре данных и в случае их изменения должен незамедлительно информировать Исполнителя.</w:t>
      </w:r>
    </w:p>
    <w:p w:rsidR="004808BE" w:rsidRDefault="00B04F8F">
      <w:pPr>
        <w:pStyle w:val="a6"/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8. РЕКВИЗИТЫ И ПОДПИСИ СТОРОН</w:t>
      </w:r>
    </w:p>
    <w:p w:rsidR="004808BE" w:rsidRDefault="00B04F8F">
      <w:pPr>
        <w:pStyle w:val="a6"/>
        <w:spacing w:after="0" w:line="264" w:lineRule="auto"/>
        <w:rPr>
          <w:rFonts w:ascii="Times New Roman" w:hAnsi="Times New Roman" w:cs="Times New Roman"/>
          <w:b/>
          <w:color w:val="000000"/>
          <w:sz w:val="18"/>
          <w:highlight w:val="white"/>
        </w:rPr>
      </w:pPr>
      <w:r>
        <w:rPr>
          <w:rFonts w:ascii="Times New Roman" w:hAnsi="Times New Roman" w:cs="Times New Roman"/>
          <w:b/>
          <w:color w:val="000000"/>
          <w:sz w:val="18"/>
          <w:highlight w:val="white"/>
        </w:rPr>
        <w:t xml:space="preserve">Исполнитель </w:t>
      </w:r>
    </w:p>
    <w:p w:rsidR="004808BE" w:rsidRDefault="004808BE">
      <w:pPr>
        <w:pStyle w:val="aa"/>
        <w:rPr>
          <w:rFonts w:hint="eastAsia"/>
        </w:rPr>
      </w:pPr>
    </w:p>
    <w:p w:rsidR="004808BE" w:rsidRDefault="00B04F8F">
      <w:pPr>
        <w:pStyle w:val="a6"/>
        <w:shd w:val="clear" w:color="auto" w:fill="FFFFFF"/>
        <w:spacing w:after="0" w:line="264" w:lineRule="auto"/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Троцкина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Е. Н. </w:t>
      </w:r>
    </w:p>
    <w:p w:rsidR="004808BE" w:rsidRDefault="00B04F8F">
      <w:pPr>
        <w:pStyle w:val="a6"/>
        <w:shd w:val="clear" w:color="auto" w:fill="FFFFFF"/>
        <w:spacing w:after="0" w:line="26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ИНН: 519037468377 </w:t>
      </w:r>
    </w:p>
    <w:p w:rsidR="004808BE" w:rsidRDefault="00B04F8F">
      <w:pPr>
        <w:pStyle w:val="a6"/>
        <w:shd w:val="clear" w:color="auto" w:fill="FFFFFF"/>
        <w:spacing w:after="0" w:line="26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ОГРНИП: 31751900001895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О</w:t>
      </w:r>
      <w:proofErr w:type="gramEnd"/>
    </w:p>
    <w:p w:rsidR="004808BE" w:rsidRDefault="00B04F8F">
      <w:pPr>
        <w:pStyle w:val="a6"/>
        <w:shd w:val="clear" w:color="auto" w:fill="FFFFFF"/>
        <w:spacing w:after="0" w:line="26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КПО: 0119475154 </w:t>
      </w:r>
    </w:p>
    <w:p w:rsidR="004808BE" w:rsidRDefault="00B04F8F">
      <w:pPr>
        <w:pStyle w:val="a6"/>
        <w:shd w:val="clear" w:color="auto" w:fill="FFFFFF"/>
        <w:spacing w:after="0" w:line="26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Расчетный счет: 40802810932160004425</w:t>
      </w:r>
    </w:p>
    <w:p w:rsidR="004808BE" w:rsidRDefault="00B04F8F">
      <w:pPr>
        <w:pStyle w:val="a6"/>
        <w:shd w:val="clear" w:color="auto" w:fill="FFFFFF"/>
        <w:spacing w:after="0" w:line="264" w:lineRule="auto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Банк: ФИЛИАЛ </w:t>
      </w:r>
    </w:p>
    <w:p w:rsidR="004808BE" w:rsidRDefault="00B04F8F">
      <w:pPr>
        <w:pStyle w:val="a6"/>
        <w:shd w:val="clear" w:color="auto" w:fill="FFFFFF"/>
        <w:spacing w:after="0" w:line="26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"САНКТ-ПЕТЕРБУРГСКИЙ" АО "АЛЬФА-БАНК" </w:t>
      </w:r>
    </w:p>
    <w:p w:rsidR="004808BE" w:rsidRDefault="00B04F8F">
      <w:pPr>
        <w:pStyle w:val="a6"/>
        <w:shd w:val="clear" w:color="auto" w:fill="FFFFFF"/>
        <w:spacing w:after="0" w:line="26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БИК: 044030786 </w:t>
      </w:r>
    </w:p>
    <w:p w:rsidR="004808BE" w:rsidRDefault="00B04F8F">
      <w:pPr>
        <w:pStyle w:val="a6"/>
        <w:shd w:val="clear" w:color="auto" w:fill="FFFFFF"/>
        <w:spacing w:after="0" w:line="26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Корр. счет: 30101810600000000786 </w:t>
      </w:r>
    </w:p>
    <w:p w:rsidR="004808BE" w:rsidRDefault="00B04F8F">
      <w:pPr>
        <w:pStyle w:val="a6"/>
        <w:shd w:val="clear" w:color="auto" w:fill="FFFFFF"/>
        <w:spacing w:after="0" w:line="26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Адрес: 183034, Мурманская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обл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, г.о. городской округ </w:t>
      </w:r>
    </w:p>
    <w:p w:rsidR="004808BE" w:rsidRDefault="00B04F8F">
      <w:pPr>
        <w:pStyle w:val="a6"/>
        <w:shd w:val="clear" w:color="auto" w:fill="FFFFFF"/>
        <w:spacing w:after="0" w:line="26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город Мурманск, </w:t>
      </w: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Мурманск, Ул. Свердлова, д. 42/1, кв. 33 </w:t>
      </w:r>
    </w:p>
    <w:p w:rsidR="004808BE" w:rsidRDefault="00B04F8F">
      <w:pPr>
        <w:pStyle w:val="a6"/>
        <w:shd w:val="clear" w:color="auto" w:fill="FFFFFF"/>
        <w:spacing w:after="0" w:line="26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</w:t>
      </w:r>
      <w:r>
        <w:rPr>
          <w:rFonts w:ascii="Times New Roman" w:hAnsi="Times New Roman" w:cs="Times New Roman"/>
          <w:sz w:val="18"/>
          <w:szCs w:val="18"/>
        </w:rPr>
        <w:t>лефон: 89113286326</w:t>
      </w:r>
    </w:p>
    <w:p w:rsidR="004808BE" w:rsidRDefault="004808BE">
      <w:pPr>
        <w:pStyle w:val="a6"/>
        <w:shd w:val="clear" w:color="auto" w:fill="FFFFFF"/>
        <w:spacing w:after="0" w:line="264" w:lineRule="auto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</w:p>
    <w:p w:rsidR="004808BE" w:rsidRDefault="00B04F8F">
      <w:pPr>
        <w:pStyle w:val="a6"/>
        <w:shd w:val="clear" w:color="auto" w:fill="FFFFFF"/>
        <w:spacing w:after="0" w:line="264" w:lineRule="auto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Подпись __________________________/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Троцкина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 Е.Н. /</w:t>
      </w:r>
    </w:p>
    <w:p w:rsidR="004808BE" w:rsidRDefault="00B04F8F">
      <w:pPr>
        <w:pStyle w:val="a6"/>
        <w:shd w:val="clear" w:color="auto" w:fill="FFFFFF"/>
        <w:spacing w:after="0" w:line="264" w:lineRule="auto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МП</w:t>
      </w:r>
    </w:p>
    <w:p w:rsidR="004808BE" w:rsidRDefault="004808BE">
      <w:pPr>
        <w:pStyle w:val="a6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B04F8F">
      <w:pPr>
        <w:pStyle w:val="a6"/>
        <w:spacing w:line="264" w:lineRule="auto"/>
        <w:rPr>
          <w:rFonts w:ascii="Times New Roman" w:hAnsi="Times New Roman" w:cs="Times New Roman"/>
          <w:b/>
          <w:color w:val="000000"/>
          <w:sz w:val="18"/>
          <w:szCs w:val="18"/>
          <w:highlight w:val="white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  <w:highlight w:val="white"/>
        </w:rPr>
        <w:t>Заказчик</w:t>
      </w:r>
    </w:p>
    <w:p w:rsidR="004808BE" w:rsidRDefault="00B04F8F">
      <w:pPr>
        <w:pStyle w:val="a6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ФИО _____________________________________________________________________________________________________</w:t>
      </w:r>
    </w:p>
    <w:p w:rsidR="004808BE" w:rsidRDefault="00B04F8F">
      <w:pPr>
        <w:pStyle w:val="a6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Паспорт серия __________  номер ______________</w:t>
      </w:r>
    </w:p>
    <w:p w:rsidR="004808BE" w:rsidRDefault="00B04F8F">
      <w:pPr>
        <w:pStyle w:val="a6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выдан 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</w:p>
    <w:p w:rsidR="004808BE" w:rsidRDefault="00B04F8F">
      <w:pPr>
        <w:pStyle w:val="a6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код подразделения _________</w:t>
      </w:r>
    </w:p>
    <w:p w:rsidR="004808BE" w:rsidRDefault="00B04F8F">
      <w:pPr>
        <w:pStyle w:val="a6"/>
        <w:spacing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Зарегистрирован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по адресу: __________________________________________________________________________________</w:t>
      </w:r>
    </w:p>
    <w:p w:rsidR="004808BE" w:rsidRDefault="00B04F8F">
      <w:pPr>
        <w:pStyle w:val="a6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Тел.: ________________________</w:t>
      </w:r>
      <w:r>
        <w:rPr>
          <w:rFonts w:ascii="Times New Roman" w:hAnsi="Times New Roman" w:cs="Times New Roman"/>
          <w:sz w:val="18"/>
          <w:szCs w:val="18"/>
        </w:rPr>
        <w:t>_____</w:t>
      </w:r>
    </w:p>
    <w:p w:rsidR="004808BE" w:rsidRDefault="00B04F8F">
      <w:pPr>
        <w:pStyle w:val="a6"/>
        <w:spacing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Подпись_______________________</w:t>
      </w:r>
      <w:proofErr w:type="spellEnd"/>
      <w:r>
        <w:rPr>
          <w:rFonts w:ascii="Times New Roman" w:hAnsi="Times New Roman" w:cs="Times New Roman"/>
          <w:sz w:val="18"/>
          <w:szCs w:val="18"/>
        </w:rPr>
        <w:t>/________________ /</w:t>
      </w:r>
    </w:p>
    <w:p w:rsidR="004808BE" w:rsidRDefault="004808BE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808BE" w:rsidRDefault="00B04F8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 1 к договору</w:t>
      </w:r>
    </w:p>
    <w:p w:rsidR="004808BE" w:rsidRDefault="00B04F8F">
      <w:pPr>
        <w:pStyle w:val="a6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 оказании платных физкультурно-оздоровительных услуг</w:t>
      </w:r>
    </w:p>
    <w:p w:rsidR="004808BE" w:rsidRDefault="004808BE">
      <w:pPr>
        <w:pStyle w:val="a6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B04F8F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Правила посещения физкультурно-оздоровительного Центра</w:t>
      </w:r>
    </w:p>
    <w:p w:rsidR="004808BE" w:rsidRDefault="00B04F8F">
      <w:pPr>
        <w:pStyle w:val="a6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Оздоровительный Центр открыт в рамках часов работы, </w:t>
      </w:r>
      <w:r>
        <w:rPr>
          <w:rFonts w:ascii="Times New Roman" w:hAnsi="Times New Roman" w:cs="Times New Roman"/>
          <w:sz w:val="18"/>
          <w:szCs w:val="18"/>
        </w:rPr>
        <w:t>обозначенных на вывеске при входе в здание.</w:t>
      </w:r>
    </w:p>
    <w:p w:rsidR="004808BE" w:rsidRDefault="00B04F8F">
      <w:pPr>
        <w:pStyle w:val="a6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Абонемент приобретается и рассчитан на календарный месяц,  является персональным (именным) пропуском в Центр. Предъявляется администратору в обмен на ключ от шкафчика. Абонемент не может передаваться третьим л</w:t>
      </w:r>
      <w:r>
        <w:rPr>
          <w:rFonts w:ascii="Times New Roman" w:hAnsi="Times New Roman" w:cs="Times New Roman"/>
          <w:sz w:val="18"/>
          <w:szCs w:val="18"/>
        </w:rPr>
        <w:t>ицам для посещения ими Центра.</w:t>
      </w:r>
    </w:p>
    <w:p w:rsidR="004808BE" w:rsidRDefault="00B04F8F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3. Все занятия, кроме персональных, проходят в рамках малой группы численностью от трех до восьми человек. Продолжительность занятия составляет 55 минут, </w:t>
      </w:r>
      <w:r>
        <w:rPr>
          <w:rFonts w:ascii="Times New Roman" w:hAnsi="Times New Roman" w:cs="Times New Roman"/>
          <w:b/>
          <w:sz w:val="18"/>
          <w:szCs w:val="18"/>
        </w:rPr>
        <w:t>в пенсионных группах - 50 минут. Индивидуальные занятия проводятся по р</w:t>
      </w:r>
      <w:r>
        <w:rPr>
          <w:rFonts w:ascii="Times New Roman" w:hAnsi="Times New Roman" w:cs="Times New Roman"/>
          <w:b/>
          <w:sz w:val="18"/>
          <w:szCs w:val="18"/>
        </w:rPr>
        <w:t>асписанию, согласованному с инструктором Центра.</w:t>
      </w:r>
    </w:p>
    <w:p w:rsidR="004808BE" w:rsidRDefault="00B04F8F">
      <w:pPr>
        <w:pStyle w:val="a6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 На каждое занятие инструктор составляет индивидуальный комплекс занятий, который пишется в программке. Заказчик строго выполняет составленную и сопровождаемую инструктором программу тренировки. </w:t>
      </w:r>
    </w:p>
    <w:p w:rsidR="004808BE" w:rsidRDefault="00B04F8F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5. Заказч</w:t>
      </w:r>
      <w:r>
        <w:rPr>
          <w:rFonts w:ascii="Times New Roman" w:hAnsi="Times New Roman" w:cs="Times New Roman"/>
          <w:sz w:val="18"/>
          <w:szCs w:val="18"/>
        </w:rPr>
        <w:t xml:space="preserve">ик обязан </w:t>
      </w:r>
      <w:r>
        <w:rPr>
          <w:rFonts w:ascii="Times New Roman" w:hAnsi="Times New Roman" w:cs="Times New Roman"/>
          <w:b/>
          <w:sz w:val="18"/>
          <w:szCs w:val="18"/>
        </w:rPr>
        <w:t xml:space="preserve">не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позднее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чем за один час до занятия</w:t>
      </w:r>
      <w:r>
        <w:rPr>
          <w:rFonts w:ascii="Times New Roman" w:hAnsi="Times New Roman" w:cs="Times New Roman"/>
          <w:sz w:val="18"/>
          <w:szCs w:val="18"/>
        </w:rPr>
        <w:t xml:space="preserve"> предупредить о невозможности посетить занятие в закрепленное за ним время. В ином случае занятие считается отработанным.</w:t>
      </w:r>
    </w:p>
    <w:p w:rsidR="004808BE" w:rsidRDefault="00B04F8F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По персональным занятиям, в том числе СПЛИТ, Заказчик обязан </w:t>
      </w:r>
      <w:r>
        <w:rPr>
          <w:rFonts w:ascii="Times New Roman" w:hAnsi="Times New Roman" w:cs="Times New Roman"/>
          <w:b/>
          <w:sz w:val="18"/>
          <w:szCs w:val="18"/>
        </w:rPr>
        <w:t xml:space="preserve">не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позднее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чем за два часа</w:t>
      </w:r>
      <w:r>
        <w:rPr>
          <w:rFonts w:ascii="Times New Roman" w:hAnsi="Times New Roman" w:cs="Times New Roman"/>
          <w:b/>
          <w:sz w:val="18"/>
          <w:szCs w:val="18"/>
        </w:rPr>
        <w:t xml:space="preserve"> до занятия</w:t>
      </w:r>
      <w:r>
        <w:rPr>
          <w:rFonts w:ascii="Times New Roman" w:hAnsi="Times New Roman" w:cs="Times New Roman"/>
          <w:sz w:val="18"/>
          <w:szCs w:val="18"/>
        </w:rPr>
        <w:t xml:space="preserve"> предупредить о невозможности посетить занятие в закрепленное за ним время, учитывая рабочие часы Центра. Если отменяется тренировка, запланированная в утренние часы, отмену следует произвести не позднее вечера предыдущего дня. В ином случае зан</w:t>
      </w:r>
      <w:r>
        <w:rPr>
          <w:rFonts w:ascii="Times New Roman" w:hAnsi="Times New Roman" w:cs="Times New Roman"/>
          <w:sz w:val="18"/>
          <w:szCs w:val="18"/>
        </w:rPr>
        <w:t>ятие считается отработанным.</w:t>
      </w:r>
    </w:p>
    <w:p w:rsidR="004808BE" w:rsidRDefault="00B04F8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Если один из клиентов, указанных в занятиях СПЛИТ, по какой-либо причине не может присутствовать, то: </w:t>
      </w:r>
    </w:p>
    <w:p w:rsidR="004808BE" w:rsidRDefault="00B04F8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второй клиент посещает </w:t>
      </w:r>
      <w:proofErr w:type="gramStart"/>
      <w:r>
        <w:rPr>
          <w:rFonts w:ascii="Times New Roman" w:hAnsi="Times New Roman" w:cs="Times New Roman"/>
          <w:sz w:val="18"/>
          <w:szCs w:val="18"/>
        </w:rPr>
        <w:t>занятие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 занятие считается отработанным;</w:t>
      </w:r>
    </w:p>
    <w:p w:rsidR="004808BE" w:rsidRDefault="00B04F8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занятие отменяется заблаговременно и переносится на дру</w:t>
      </w:r>
      <w:r>
        <w:rPr>
          <w:rFonts w:ascii="Times New Roman" w:hAnsi="Times New Roman" w:cs="Times New Roman"/>
          <w:sz w:val="18"/>
          <w:szCs w:val="18"/>
        </w:rPr>
        <w:t>гие согласованные день и время.</w:t>
      </w:r>
    </w:p>
    <w:p w:rsidR="004808BE" w:rsidRDefault="00B04F8F">
      <w:pPr>
        <w:pStyle w:val="a6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 Отработка заблаговременно отмененного занятия по абонементу осуществляется </w:t>
      </w:r>
      <w:proofErr w:type="gramStart"/>
      <w:r>
        <w:rPr>
          <w:rFonts w:ascii="Times New Roman" w:hAnsi="Times New Roman" w:cs="Times New Roman"/>
          <w:sz w:val="18"/>
          <w:szCs w:val="18"/>
        </w:rPr>
        <w:t>в текущем месяце при наличии свободного места в группе по согласованию с администратором</w:t>
      </w:r>
      <w:proofErr w:type="gramEnd"/>
      <w:r>
        <w:rPr>
          <w:rFonts w:ascii="Times New Roman" w:hAnsi="Times New Roman" w:cs="Times New Roman"/>
          <w:sz w:val="18"/>
          <w:szCs w:val="18"/>
        </w:rPr>
        <w:t>, в рамках временного интервала (категории) и вида оказыва</w:t>
      </w:r>
      <w:r>
        <w:rPr>
          <w:rFonts w:ascii="Times New Roman" w:hAnsi="Times New Roman" w:cs="Times New Roman"/>
          <w:sz w:val="18"/>
          <w:szCs w:val="18"/>
        </w:rPr>
        <w:t xml:space="preserve">емых услуг, на который приобретен абонемент. Отработки утреннего абонемента возможны с 9:00 до 16:30 включительно, дневного с 13:00 до 16:30 включительно, вечернего с 9:00 </w:t>
      </w:r>
      <w:proofErr w:type="gramStart"/>
      <w:r>
        <w:rPr>
          <w:rFonts w:ascii="Times New Roman" w:hAnsi="Times New Roman" w:cs="Times New Roman"/>
          <w:sz w:val="18"/>
          <w:szCs w:val="18"/>
        </w:rPr>
        <w:t>до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20:30 включительно.</w:t>
      </w:r>
    </w:p>
    <w:p w:rsidR="004808BE" w:rsidRDefault="00B04F8F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Пенсионный, подростковый, студенческий, детский абонементы не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предусматривают отработку пропущенных занятий.</w:t>
      </w:r>
    </w:p>
    <w:p w:rsidR="004808BE" w:rsidRDefault="00B04F8F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color w:val="000000"/>
          <w:sz w:val="18"/>
          <w:szCs w:val="18"/>
        </w:rPr>
        <w:t>Акционные</w:t>
      </w:r>
      <w:proofErr w:type="spellEnd"/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абонементы (по специальной цене и фиксированному времени) предусматривают отработки в рамках </w:t>
      </w:r>
      <w:proofErr w:type="spellStart"/>
      <w:r>
        <w:rPr>
          <w:rFonts w:ascii="Times New Roman" w:hAnsi="Times New Roman" w:cs="Times New Roman"/>
          <w:b/>
          <w:color w:val="000000"/>
          <w:sz w:val="18"/>
          <w:szCs w:val="18"/>
        </w:rPr>
        <w:t>акционных</w:t>
      </w:r>
      <w:proofErr w:type="spellEnd"/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групп при наличии свободного места в этих группах.</w:t>
      </w:r>
    </w:p>
    <w:p w:rsidR="004808BE" w:rsidRDefault="00B04F8F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Персональные занятия действительны в течени</w:t>
      </w:r>
      <w:proofErr w:type="gramStart"/>
      <w:r>
        <w:rPr>
          <w:rFonts w:ascii="Times New Roman" w:hAnsi="Times New Roman" w:cs="Times New Roman"/>
          <w:b/>
          <w:color w:val="000000"/>
          <w:sz w:val="18"/>
          <w:szCs w:val="18"/>
        </w:rPr>
        <w:t>и</w:t>
      </w:r>
      <w:proofErr w:type="gramEnd"/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2 месяцев с момента приобретения и согласования времени занятий с инструктором.</w:t>
      </w:r>
    </w:p>
    <w:p w:rsidR="004808BE" w:rsidRDefault="00B04F8F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>7. Возврат полной стоимости абонемента осуществляется строго до начала действия абонемента. При возникновении уважительных причин (больничный лист, командировка, отпуск, берем</w:t>
      </w:r>
      <w:r>
        <w:rPr>
          <w:rFonts w:ascii="Times New Roman" w:hAnsi="Times New Roman" w:cs="Times New Roman"/>
          <w:sz w:val="18"/>
          <w:szCs w:val="18"/>
        </w:rPr>
        <w:t xml:space="preserve">енность), которые документально подтверждены, Заказчик может отработать занятия при условии приобретения абонемента на текущий период, либо вернуть стоимость абонемента с учетом вычета отработанных занятий. </w:t>
      </w:r>
      <w:r>
        <w:rPr>
          <w:rFonts w:ascii="Times New Roman" w:hAnsi="Times New Roman" w:cs="Times New Roman"/>
          <w:b/>
          <w:sz w:val="18"/>
          <w:szCs w:val="18"/>
        </w:rPr>
        <w:t xml:space="preserve">Вычет производится из расчета стоимости разового </w:t>
      </w:r>
      <w:r>
        <w:rPr>
          <w:rFonts w:ascii="Times New Roman" w:hAnsi="Times New Roman" w:cs="Times New Roman"/>
          <w:b/>
          <w:sz w:val="18"/>
          <w:szCs w:val="18"/>
        </w:rPr>
        <w:t>посещения на условиях п. 7.3 договора на оказание услуг. Даты отработок фиксируются и повторному переносу не подлежат.</w:t>
      </w:r>
    </w:p>
    <w:p w:rsidR="004808BE" w:rsidRDefault="00B04F8F">
      <w:pPr>
        <w:pStyle w:val="a6"/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8. Продление абонемента (бронирование места в группе) осуществляется </w:t>
      </w:r>
      <w:r>
        <w:rPr>
          <w:rFonts w:ascii="Times New Roman" w:hAnsi="Times New Roman" w:cs="Times New Roman"/>
          <w:b/>
          <w:sz w:val="18"/>
          <w:szCs w:val="18"/>
        </w:rPr>
        <w:t xml:space="preserve">по инициативе Заказчика с 1 по 15 число текущего месяца </w:t>
      </w:r>
      <w:r>
        <w:rPr>
          <w:rFonts w:ascii="Times New Roman" w:hAnsi="Times New Roman" w:cs="Times New Roman"/>
          <w:sz w:val="18"/>
          <w:szCs w:val="18"/>
        </w:rPr>
        <w:t>у администра</w:t>
      </w:r>
      <w:r>
        <w:rPr>
          <w:rFonts w:ascii="Times New Roman" w:hAnsi="Times New Roman" w:cs="Times New Roman"/>
          <w:sz w:val="18"/>
          <w:szCs w:val="18"/>
        </w:rPr>
        <w:t>тора. С 16 числа остаток абонементов поступает в свободную продажу.</w:t>
      </w:r>
    </w:p>
    <w:p w:rsidR="004808BE" w:rsidRDefault="00B04F8F">
      <w:pPr>
        <w:pStyle w:val="a6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9. Для тренировки в физкультурно-оздоровительном Центре необходимо переодеться в спортивную форму и чистую сменную обувь, а также соблюдать правила личной гигиены, не использовать </w:t>
      </w:r>
      <w:proofErr w:type="spellStart"/>
      <w:r>
        <w:rPr>
          <w:rFonts w:ascii="Times New Roman" w:hAnsi="Times New Roman" w:cs="Times New Roman"/>
          <w:sz w:val="18"/>
          <w:szCs w:val="18"/>
        </w:rPr>
        <w:t>парфюм</w:t>
      </w:r>
      <w:proofErr w:type="spellEnd"/>
      <w:r>
        <w:rPr>
          <w:rFonts w:ascii="Times New Roman" w:hAnsi="Times New Roman" w:cs="Times New Roman"/>
          <w:sz w:val="18"/>
          <w:szCs w:val="18"/>
        </w:rPr>
        <w:t>/д</w:t>
      </w:r>
      <w:r>
        <w:rPr>
          <w:rFonts w:ascii="Times New Roman" w:hAnsi="Times New Roman" w:cs="Times New Roman"/>
          <w:sz w:val="18"/>
          <w:szCs w:val="18"/>
        </w:rPr>
        <w:t xml:space="preserve">езодорант, имеющие резкий запах. </w:t>
      </w:r>
    </w:p>
    <w:p w:rsidR="004808BE" w:rsidRDefault="00B04F8F">
      <w:pPr>
        <w:pStyle w:val="a6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 Заказчик обязан сообщить инструктору о состоянии своего здоровья и противопоказаниях. Центр не несет ответственность за вред, причиненный жизни и здоровью Заказчика Центра в результате предоставления Заказчиком недосто</w:t>
      </w:r>
      <w:r>
        <w:rPr>
          <w:rFonts w:ascii="Times New Roman" w:hAnsi="Times New Roman" w:cs="Times New Roman"/>
          <w:sz w:val="18"/>
          <w:szCs w:val="18"/>
        </w:rPr>
        <w:t>верных сведений о состоянии своего здоровья.</w:t>
      </w:r>
    </w:p>
    <w:p w:rsidR="004808BE" w:rsidRDefault="00B04F8F">
      <w:pPr>
        <w:pStyle w:val="a6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11. Необходимо соблюдать чистоту во всех помещениях Центра. В уличной обуви (без бахил) находиться в помещениях Центра не разрешается. Верхнюю одежду и уличную обувь необходимо оставлять в гардеробе.</w:t>
      </w:r>
    </w:p>
    <w:p w:rsidR="004808BE" w:rsidRDefault="00B04F8F">
      <w:pPr>
        <w:pStyle w:val="a6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12. После о</w:t>
      </w:r>
      <w:r>
        <w:rPr>
          <w:rFonts w:ascii="Times New Roman" w:hAnsi="Times New Roman" w:cs="Times New Roman"/>
          <w:sz w:val="18"/>
          <w:szCs w:val="18"/>
        </w:rPr>
        <w:t>кончания каждой тренировки необходимо вернуть используемое оборудование в специально отведенные места. Заказчики Центра несут материальную ответственность за порчу или утерю используемого инвентаря и оборудования.</w:t>
      </w:r>
    </w:p>
    <w:p w:rsidR="004808BE" w:rsidRDefault="00B04F8F">
      <w:pPr>
        <w:pStyle w:val="a6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13. Групповые занятия проводятся по распис</w:t>
      </w:r>
      <w:r>
        <w:rPr>
          <w:rFonts w:ascii="Times New Roman" w:hAnsi="Times New Roman" w:cs="Times New Roman"/>
          <w:sz w:val="18"/>
          <w:szCs w:val="18"/>
        </w:rPr>
        <w:t>анию, которое может быть изменено администрацией Центра.</w:t>
      </w:r>
    </w:p>
    <w:p w:rsidR="004808BE" w:rsidRDefault="00B04F8F">
      <w:pPr>
        <w:pStyle w:val="a6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14. Кино- и фотосъемка в Центре без согласования с администрацией Центра запрещена.</w:t>
      </w:r>
    </w:p>
    <w:p w:rsidR="004808BE" w:rsidRDefault="00B04F8F">
      <w:pPr>
        <w:pStyle w:val="a6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15. Использование мобильных телефонов в залах не приветствуется.</w:t>
      </w:r>
    </w:p>
    <w:p w:rsidR="004808BE" w:rsidRDefault="004808BE">
      <w:pPr>
        <w:pStyle w:val="a6"/>
        <w:spacing w:after="0" w:line="240" w:lineRule="auto"/>
        <w:jc w:val="both"/>
        <w:rPr>
          <w:sz w:val="18"/>
          <w:szCs w:val="18"/>
        </w:rPr>
      </w:pPr>
    </w:p>
    <w:p w:rsidR="004808BE" w:rsidRDefault="004808BE">
      <w:pPr>
        <w:pStyle w:val="a6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Исполнитель_______________________________               Заказчик___________________________________ </w:t>
      </w: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B04F8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№2 к договору</w:t>
      </w:r>
    </w:p>
    <w:p w:rsidR="004808BE" w:rsidRDefault="00B04F8F">
      <w:pPr>
        <w:pStyle w:val="a6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 оказании физкультурно-оздоровительных услуг</w:t>
      </w:r>
    </w:p>
    <w:p w:rsidR="004808BE" w:rsidRDefault="004808BE">
      <w:pPr>
        <w:pStyle w:val="a6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B04F8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Правила безопасности физкультурно-оздоровительного Центра</w:t>
      </w:r>
    </w:p>
    <w:p w:rsidR="004808BE" w:rsidRDefault="004808BE">
      <w:pPr>
        <w:pStyle w:val="a6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B04F8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1. </w:t>
      </w:r>
      <w:r>
        <w:rPr>
          <w:rFonts w:ascii="Times New Roman" w:hAnsi="Times New Roman" w:cs="Times New Roman"/>
          <w:b/>
          <w:sz w:val="18"/>
          <w:szCs w:val="18"/>
        </w:rPr>
        <w:t>Правила безопасности при проведении физкультурно-оздоровительных занятий в тренажерном зале</w:t>
      </w:r>
    </w:p>
    <w:p w:rsidR="004808BE" w:rsidRDefault="004808BE">
      <w:pPr>
        <w:pStyle w:val="a6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1.1 Заказчику запрещено:</w:t>
      </w: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входить в тренажерный зал без приглашения инструктора;</w:t>
      </w: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самостоятельно определять весовые нагрузки и размещать свободные веса на </w:t>
      </w:r>
      <w:r>
        <w:rPr>
          <w:rFonts w:ascii="Times New Roman" w:hAnsi="Times New Roman" w:cs="Times New Roman"/>
          <w:sz w:val="18"/>
          <w:szCs w:val="18"/>
        </w:rPr>
        <w:t>спортивных снарядах и многофункциональных тренажерах;</w:t>
      </w:r>
    </w:p>
    <w:p w:rsidR="004808BE" w:rsidRDefault="00B04F8F">
      <w:pPr>
        <w:pStyle w:val="a6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выполнять упражнения, не предусмотренные составленной инструктором  программой;</w:t>
      </w: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без предварительного инструктажа программировать </w:t>
      </w:r>
      <w:proofErr w:type="spellStart"/>
      <w:r>
        <w:rPr>
          <w:rFonts w:ascii="Times New Roman" w:hAnsi="Times New Roman" w:cs="Times New Roman"/>
          <w:sz w:val="18"/>
          <w:szCs w:val="18"/>
        </w:rPr>
        <w:t>кардиотренажеры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 начинать </w:t>
      </w:r>
      <w:proofErr w:type="spellStart"/>
      <w:r>
        <w:rPr>
          <w:rFonts w:ascii="Times New Roman" w:hAnsi="Times New Roman" w:cs="Times New Roman"/>
          <w:sz w:val="18"/>
          <w:szCs w:val="18"/>
        </w:rPr>
        <w:t>кардиотренировки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на них.</w:t>
      </w: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1.2 Заказчику рек</w:t>
      </w:r>
      <w:r>
        <w:rPr>
          <w:rFonts w:ascii="Times New Roman" w:hAnsi="Times New Roman" w:cs="Times New Roman"/>
          <w:sz w:val="18"/>
          <w:szCs w:val="18"/>
        </w:rPr>
        <w:t>омендуется:</w:t>
      </w: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посещать зал в спортивной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обуви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не допускающей скольжение;</w:t>
      </w: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в случае неудовлетворительного самочувствия немедленно сообщить об этом инструктору, как до занятия, так и в его процессе.</w:t>
      </w: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B04F8F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 Правила безопасности в раздевалках, душевых и при испо</w:t>
      </w:r>
      <w:r>
        <w:rPr>
          <w:rFonts w:ascii="Times New Roman" w:hAnsi="Times New Roman" w:cs="Times New Roman"/>
          <w:b/>
          <w:sz w:val="18"/>
          <w:szCs w:val="18"/>
        </w:rPr>
        <w:t>льзовании Сауны</w:t>
      </w: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2.1. Заказчику запрещено:</w:t>
      </w: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посещать раздевалку в уличной обуви и одежде;</w:t>
      </w: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передвигаться по раздевалке, душевой босиком;</w:t>
      </w: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передвигать шкафы в раздевалках;</w:t>
      </w: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самостоятельно включать/выключать сауну;</w:t>
      </w: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использовать масла, </w:t>
      </w:r>
      <w:proofErr w:type="spellStart"/>
      <w:r>
        <w:rPr>
          <w:rFonts w:ascii="Times New Roman" w:hAnsi="Times New Roman" w:cs="Times New Roman"/>
          <w:sz w:val="18"/>
          <w:szCs w:val="18"/>
        </w:rPr>
        <w:t>скрабы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душевой </w:t>
      </w:r>
      <w:r>
        <w:rPr>
          <w:rFonts w:ascii="Times New Roman" w:hAnsi="Times New Roman" w:cs="Times New Roman"/>
          <w:sz w:val="18"/>
          <w:szCs w:val="18"/>
        </w:rPr>
        <w:t>и сауне.</w:t>
      </w: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 Заказчику рекомендуется:</w:t>
      </w: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закрывать шкаф на замок на время тренировки;</w:t>
      </w: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соблюдать чистоту помещений;</w:t>
      </w: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размещать использованные полотенца в специальных корзинах.</w:t>
      </w: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8BE" w:rsidRDefault="00B04F8F">
      <w:pPr>
        <w:pStyle w:val="a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Исполнитель____________________________             Заказчик_________________</w:t>
      </w:r>
      <w:r>
        <w:rPr>
          <w:rFonts w:ascii="Times New Roman" w:hAnsi="Times New Roman" w:cs="Times New Roman"/>
          <w:sz w:val="18"/>
          <w:szCs w:val="18"/>
        </w:rPr>
        <w:t>_______________</w:t>
      </w:r>
    </w:p>
    <w:p w:rsidR="004808BE" w:rsidRDefault="004808BE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4808BE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4808BE" w:rsidRDefault="00B04F8F">
      <w:pPr>
        <w:pStyle w:val="a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Соглашение </w:t>
      </w:r>
    </w:p>
    <w:p w:rsidR="004808BE" w:rsidRDefault="00B04F8F">
      <w:pPr>
        <w:pStyle w:val="aa"/>
        <w:jc w:val="center"/>
        <w:rPr>
          <w:rFonts w:hint="eastAsia"/>
        </w:rPr>
      </w:pPr>
      <w:r>
        <w:rPr>
          <w:rFonts w:ascii="Times New Roman" w:hAnsi="Times New Roman" w:cs="Times New Roman"/>
        </w:rPr>
        <w:t xml:space="preserve">о присоединении к </w:t>
      </w:r>
      <w:proofErr w:type="gramStart"/>
      <w:r>
        <w:rPr>
          <w:rFonts w:ascii="Times New Roman" w:hAnsi="Times New Roman" w:cs="Times New Roman"/>
        </w:rPr>
        <w:t>договору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000000"/>
          <w:highlight w:val="white"/>
        </w:rPr>
        <w:t>об оказании платных физкультурно-оздоровительных услуг</w:t>
      </w:r>
    </w:p>
    <w:p w:rsidR="004808BE" w:rsidRDefault="00B04F8F">
      <w:pPr>
        <w:pStyle w:val="aa"/>
        <w:jc w:val="center"/>
        <w:rPr>
          <w:rFonts w:ascii="Times New Roman" w:hAnsi="Times New Roman" w:cs="Times New Roman"/>
          <w:b/>
          <w:color w:val="000000"/>
          <w:highlight w:val="white"/>
        </w:rPr>
      </w:pPr>
      <w:r>
        <w:rPr>
          <w:rFonts w:ascii="Times New Roman" w:hAnsi="Times New Roman" w:cs="Times New Roman"/>
          <w:b/>
          <w:color w:val="000000"/>
          <w:highlight w:val="white"/>
        </w:rPr>
        <w:t>№_______</w:t>
      </w:r>
    </w:p>
    <w:p w:rsidR="004808BE" w:rsidRDefault="00B04F8F">
      <w:pPr>
        <w:pStyle w:val="aa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</w:rPr>
        <w:t xml:space="preserve">г. Мурманск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highlight w:val="white"/>
        </w:rPr>
        <w:t xml:space="preserve">                                    «___»__________202___ г.</w:t>
      </w:r>
    </w:p>
    <w:p w:rsidR="004808BE" w:rsidRDefault="00B04F8F">
      <w:pPr>
        <w:pStyle w:val="aa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4808BE" w:rsidRDefault="00B04F8F">
      <w:pPr>
        <w:pStyle w:val="a6"/>
        <w:spacing w:line="252" w:lineRule="auto"/>
        <w:ind w:firstLine="737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Индивидуальный предприниматель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Троцкина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Екатерина Николаевна, действующая на основании </w:t>
      </w:r>
      <w:r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ОГРНИП 31751900001895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, именуемая в дальнейшем «Исполнитель», с одной стороны, и __________________________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_____________________________________________________________________, проживающи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й(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) по адресу:</w:t>
      </w:r>
    </w:p>
    <w:p w:rsidR="004808BE" w:rsidRDefault="00B04F8F">
      <w:pPr>
        <w:pStyle w:val="a6"/>
        <w:spacing w:line="252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_______________________________________________________________________________________________, именуемы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й(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) в дальнейшем «Заказчик», с другой стороны, закл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ючили настоящее соглашение о нижеследующем:</w:t>
      </w:r>
    </w:p>
    <w:p w:rsidR="004808BE" w:rsidRDefault="00B04F8F">
      <w:pPr>
        <w:pStyle w:val="a6"/>
        <w:spacing w:line="252" w:lineRule="auto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1. Стороны пришли к соглашению о присоединении к договору услуг, который опубликован в качестве оферты  на сайте</w:t>
      </w:r>
      <w:r>
        <w:rPr>
          <w:rFonts w:ascii="Times New Roman" w:hAnsi="Times New Roman" w:cs="Times New Roman"/>
          <w:color w:val="C9211E"/>
          <w:sz w:val="20"/>
          <w:szCs w:val="20"/>
          <w:highlight w:val="white"/>
        </w:rPr>
        <w:t xml:space="preserve"> </w:t>
      </w:r>
      <w:hyperlink r:id="rId11">
        <w:r>
          <w:rPr>
            <w:rFonts w:ascii="Times New Roman" w:hAnsi="Times New Roman" w:cs="Times New Roman"/>
            <w:color w:val="000000"/>
            <w:sz w:val="20"/>
            <w:szCs w:val="20"/>
            <w:highlight w:val="white"/>
            <w:lang w:val="en-US"/>
          </w:rPr>
          <w:t>www</w:t>
        </w:r>
      </w:hyperlink>
      <w:hyperlink r:id="rId12">
        <w:r>
          <w:rPr>
            <w:rFonts w:ascii="Times New Roman" w:hAnsi="Times New Roman" w:cs="Times New Roman"/>
            <w:color w:val="000000"/>
            <w:sz w:val="20"/>
            <w:szCs w:val="20"/>
            <w:highlight w:val="white"/>
          </w:rPr>
          <w:t>.</w:t>
        </w:r>
      </w:hyperlink>
      <w:hyperlink r:id="rId13">
        <w:r>
          <w:rPr>
            <w:rFonts w:ascii="Times New Roman" w:hAnsi="Times New Roman" w:cs="Times New Roman"/>
            <w:color w:val="000000"/>
            <w:sz w:val="20"/>
            <w:szCs w:val="20"/>
            <w:highlight w:val="white"/>
            <w:lang w:val="en-US"/>
          </w:rPr>
          <w:t>fizkult</w:t>
        </w:r>
      </w:hyperlink>
      <w:hyperlink r:id="rId14">
        <w:r>
          <w:rPr>
            <w:rFonts w:ascii="Times New Roman" w:hAnsi="Times New Roman" w:cs="Times New Roman"/>
            <w:color w:val="000000"/>
            <w:sz w:val="20"/>
            <w:szCs w:val="20"/>
            <w:highlight w:val="white"/>
          </w:rPr>
          <w:t>51.</w:t>
        </w:r>
      </w:hyperlink>
      <w:hyperlink r:id="rId15">
        <w:r>
          <w:rPr>
            <w:rFonts w:ascii="Times New Roman" w:hAnsi="Times New Roman" w:cs="Times New Roman"/>
            <w:color w:val="000000"/>
            <w:sz w:val="20"/>
            <w:szCs w:val="20"/>
            <w:highlight w:val="white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или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www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цэф.рф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, а так же на информационных стендах на рецепции Центра, расположенного по адресу: город Мурманск, проспект Героев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Североморцев, дом 45/1.</w:t>
      </w:r>
    </w:p>
    <w:p w:rsidR="004808BE" w:rsidRDefault="00B04F8F">
      <w:pPr>
        <w:pStyle w:val="a6"/>
        <w:spacing w:line="252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2. Подписанием соглашения о присоединении стороны принимают на себя все права и обязанности по договору об оказании физкультурно-оздоровительных услуг, а так же приложения № 1 и приложения № 2 к данному договору, версия ДФОУ ИП 1.2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.,  которых утверждены Исполнителем 1 ноября 2021 года.</w:t>
      </w:r>
    </w:p>
    <w:p w:rsidR="004808BE" w:rsidRDefault="00B04F8F">
      <w:pPr>
        <w:pStyle w:val="a6"/>
        <w:spacing w:line="252" w:lineRule="auto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3. Заказчик подтверждает, что ознакомлен с  договором об оказании физкультурно-оздоровительных услуг, а так же приложения № 1 и приложения № 2 к данному договору на сайте </w:t>
      </w:r>
      <w:hyperlink r:id="rId16">
        <w:r>
          <w:rPr>
            <w:rFonts w:ascii="Times New Roman" w:hAnsi="Times New Roman" w:cs="Times New Roman"/>
            <w:color w:val="000000"/>
            <w:sz w:val="20"/>
            <w:szCs w:val="20"/>
            <w:highlight w:val="white"/>
            <w:lang w:val="en-US"/>
          </w:rPr>
          <w:t>www</w:t>
        </w:r>
      </w:hyperlink>
      <w:hyperlink r:id="rId17">
        <w:r>
          <w:rPr>
            <w:rFonts w:ascii="Times New Roman" w:hAnsi="Times New Roman" w:cs="Times New Roman"/>
            <w:color w:val="000000"/>
            <w:sz w:val="20"/>
            <w:szCs w:val="20"/>
            <w:highlight w:val="white"/>
          </w:rPr>
          <w:t>.</w:t>
        </w:r>
      </w:hyperlink>
      <w:hyperlink r:id="rId18">
        <w:r>
          <w:rPr>
            <w:rFonts w:ascii="Times New Roman" w:hAnsi="Times New Roman" w:cs="Times New Roman"/>
            <w:color w:val="000000"/>
            <w:sz w:val="20"/>
            <w:szCs w:val="20"/>
            <w:highlight w:val="white"/>
            <w:lang w:val="en-US"/>
          </w:rPr>
          <w:t>fizkult</w:t>
        </w:r>
      </w:hyperlink>
      <w:hyperlink r:id="rId19">
        <w:r>
          <w:rPr>
            <w:rFonts w:ascii="Times New Roman" w:hAnsi="Times New Roman" w:cs="Times New Roman"/>
            <w:color w:val="000000"/>
            <w:sz w:val="20"/>
            <w:szCs w:val="20"/>
            <w:highlight w:val="white"/>
          </w:rPr>
          <w:t>51.</w:t>
        </w:r>
      </w:hyperlink>
      <w:hyperlink r:id="rId20">
        <w:r>
          <w:rPr>
            <w:rFonts w:ascii="Times New Roman" w:hAnsi="Times New Roman" w:cs="Times New Roman"/>
            <w:color w:val="000000"/>
            <w:sz w:val="20"/>
            <w:szCs w:val="20"/>
            <w:highlight w:val="white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или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www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цэф.рф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, а так же на информационных стендах на реце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пции Центра, расположенного по адресу: город Мурманск, проспект Героев Североморцев, дом 45/1.</w:t>
      </w:r>
    </w:p>
    <w:p w:rsidR="004808BE" w:rsidRDefault="00B04F8F">
      <w:pPr>
        <w:pStyle w:val="a6"/>
        <w:spacing w:line="252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4. Датой заключения вышеуказанного договора стороны признают дату подписания данного соглашения.</w:t>
      </w:r>
    </w:p>
    <w:p w:rsidR="004808BE" w:rsidRDefault="00B04F8F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Исполнитель___________________________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Заказчик________________________________</w:t>
      </w:r>
    </w:p>
    <w:p w:rsidR="004808BE" w:rsidRDefault="004808BE">
      <w:pPr>
        <w:pStyle w:val="aa"/>
        <w:spacing w:after="140" w:line="252" w:lineRule="auto"/>
        <w:rPr>
          <w:rFonts w:ascii="Times New Roman" w:hAnsi="Times New Roman" w:cs="Times New Roman"/>
        </w:rPr>
      </w:pPr>
    </w:p>
    <w:p w:rsidR="004808BE" w:rsidRDefault="00B04F8F">
      <w:pPr>
        <w:pStyle w:val="ab"/>
        <w:spacing w:after="0" w:line="240" w:lineRule="auto"/>
        <w:ind w:right="-85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Согласие на обработку персональных данных </w:t>
      </w:r>
    </w:p>
    <w:p w:rsidR="004808BE" w:rsidRDefault="00B04F8F">
      <w:pPr>
        <w:pStyle w:val="ab"/>
        <w:spacing w:after="0" w:line="240" w:lineRule="auto"/>
        <w:ind w:firstLine="737"/>
        <w:jc w:val="both"/>
      </w:pPr>
      <w:r>
        <w:rPr>
          <w:sz w:val="16"/>
          <w:szCs w:val="16"/>
        </w:rPr>
        <w:t>Настоящее согласие регулирует правоотношения в области обработки персональных данных между Индивидуальным предпр</w:t>
      </w:r>
      <w:r>
        <w:rPr>
          <w:sz w:val="16"/>
          <w:szCs w:val="16"/>
        </w:rPr>
        <w:t>и</w:t>
      </w:r>
      <w:r>
        <w:rPr>
          <w:sz w:val="16"/>
          <w:szCs w:val="16"/>
        </w:rPr>
        <w:t xml:space="preserve">нимателем </w:t>
      </w:r>
      <w:proofErr w:type="spellStart"/>
      <w:r>
        <w:rPr>
          <w:sz w:val="16"/>
          <w:szCs w:val="16"/>
        </w:rPr>
        <w:t>Троцкиной</w:t>
      </w:r>
      <w:proofErr w:type="spellEnd"/>
      <w:r>
        <w:rPr>
          <w:sz w:val="16"/>
          <w:szCs w:val="16"/>
        </w:rPr>
        <w:t xml:space="preserve"> Екатериной Николаевной (далее - Центр) и пользователем, </w:t>
      </w:r>
      <w:r>
        <w:rPr>
          <w:color w:val="000000"/>
          <w:sz w:val="16"/>
          <w:szCs w:val="16"/>
          <w:highlight w:val="white"/>
        </w:rPr>
        <w:t>реквизиты которого указаны в п. 8 договора на оказание физкультурно</w:t>
      </w:r>
      <w:r>
        <w:rPr>
          <w:color w:val="000000"/>
          <w:sz w:val="16"/>
          <w:szCs w:val="16"/>
          <w:highlight w:val="white"/>
        </w:rPr>
        <w:t xml:space="preserve">-оздоровительных услуг </w:t>
      </w:r>
      <w:r>
        <w:rPr>
          <w:sz w:val="16"/>
          <w:szCs w:val="16"/>
        </w:rPr>
        <w:t>(далее — Заказчик) и который предоставляет свои данные на обработку при покупке абонемента на физкультурно-оздоровительные занятия в Центре.</w:t>
      </w:r>
    </w:p>
    <w:p w:rsidR="004808BE" w:rsidRDefault="00B04F8F">
      <w:pPr>
        <w:pStyle w:val="ab"/>
        <w:spacing w:after="0" w:line="240" w:lineRule="auto"/>
        <w:ind w:firstLine="73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Давая свое согласие на обработку персональных данных, Заказчик ознакомлен (а), что: </w:t>
      </w:r>
    </w:p>
    <w:p w:rsidR="004808BE" w:rsidRDefault="00B04F8F">
      <w:pPr>
        <w:pStyle w:val="ab"/>
        <w:spacing w:after="0" w:line="240" w:lineRule="auto"/>
        <w:jc w:val="both"/>
      </w:pPr>
      <w:r>
        <w:rPr>
          <w:sz w:val="16"/>
          <w:szCs w:val="16"/>
        </w:rPr>
        <w:t>1. С це</w:t>
      </w:r>
      <w:r>
        <w:rPr>
          <w:sz w:val="16"/>
          <w:szCs w:val="16"/>
        </w:rPr>
        <w:t>лью исполнения требований п. 3 ст. 3 Федерального закона № 152-ФЗ «О персональных данных» Заказчик дает согласие Центру на обработку своих персональных данных, а именно: фамилии, имени, отчества, даты рождения, пола, паспортных данных, номера телефона, адр</w:t>
      </w:r>
      <w:r>
        <w:rPr>
          <w:sz w:val="16"/>
          <w:szCs w:val="16"/>
        </w:rPr>
        <w:t>еса электронной почты, сведений о состоянии здоровья. 2. Настоящее согласие на обработку персональных данных дается Заказчиком с целью покупки абонемента или разового посещения на посещение Центра, а также с целью проведения маркетинговых исследований, о</w:t>
      </w:r>
      <w:r>
        <w:rPr>
          <w:sz w:val="16"/>
          <w:szCs w:val="16"/>
        </w:rPr>
        <w:t>т</w:t>
      </w:r>
      <w:r>
        <w:rPr>
          <w:sz w:val="16"/>
          <w:szCs w:val="16"/>
        </w:rPr>
        <w:t>п</w:t>
      </w:r>
      <w:r>
        <w:rPr>
          <w:sz w:val="16"/>
          <w:szCs w:val="16"/>
        </w:rPr>
        <w:t xml:space="preserve">равления рекламных предложений и информационных сообщений Центром. 3. </w:t>
      </w:r>
      <w:proofErr w:type="gramStart"/>
      <w:r>
        <w:rPr>
          <w:sz w:val="16"/>
          <w:szCs w:val="16"/>
        </w:rPr>
        <w:t>В ходе обработки персональных данных Заказчика Це</w:t>
      </w:r>
      <w:r>
        <w:rPr>
          <w:sz w:val="16"/>
          <w:szCs w:val="16"/>
        </w:rPr>
        <w:t>н</w:t>
      </w:r>
      <w:r>
        <w:rPr>
          <w:sz w:val="16"/>
          <w:szCs w:val="16"/>
        </w:rPr>
        <w:t>тром могут быть совершены следующие действия: сбор, запись, систематизация, накопление, хранение, уточнение (обновление, измен</w:t>
      </w:r>
      <w:r>
        <w:rPr>
          <w:sz w:val="16"/>
          <w:szCs w:val="16"/>
        </w:rPr>
        <w:t>е</w:t>
      </w:r>
      <w:r>
        <w:rPr>
          <w:sz w:val="16"/>
          <w:szCs w:val="16"/>
        </w:rPr>
        <w:t>ние), изв</w:t>
      </w:r>
      <w:r>
        <w:rPr>
          <w:sz w:val="16"/>
          <w:szCs w:val="16"/>
        </w:rPr>
        <w:t>лечение, использование, передача органам Федерального Миграционного учета, обезличивание, блокирование, удаление и уни</w:t>
      </w:r>
      <w:r>
        <w:rPr>
          <w:sz w:val="16"/>
          <w:szCs w:val="16"/>
        </w:rPr>
        <w:t>ч</w:t>
      </w:r>
      <w:r>
        <w:rPr>
          <w:sz w:val="16"/>
          <w:szCs w:val="16"/>
        </w:rPr>
        <w:t>тожение персональных данных Заказчика из информационных систем Центра. 4.</w:t>
      </w:r>
      <w:proofErr w:type="gramEnd"/>
      <w:r>
        <w:rPr>
          <w:sz w:val="16"/>
          <w:szCs w:val="16"/>
        </w:rPr>
        <w:t xml:space="preserve"> Согласие на обработку персональных данных может быть отозвано З</w:t>
      </w:r>
      <w:r>
        <w:rPr>
          <w:sz w:val="16"/>
          <w:szCs w:val="16"/>
        </w:rPr>
        <w:t>аказчиком путем направления в адрес Центра письменного отзыва или путем вручения заявления об отзыве персональных да</w:t>
      </w:r>
      <w:r>
        <w:rPr>
          <w:sz w:val="16"/>
          <w:szCs w:val="16"/>
        </w:rPr>
        <w:t>н</w:t>
      </w:r>
      <w:r>
        <w:rPr>
          <w:sz w:val="16"/>
          <w:szCs w:val="16"/>
        </w:rPr>
        <w:t>ных под расписку уполномоченному лицу Центра. 5. В случае отзыва Заказчиком согласия на обработку персональных данных, Центр вправе продолж</w:t>
      </w:r>
      <w:r>
        <w:rPr>
          <w:sz w:val="16"/>
          <w:szCs w:val="16"/>
        </w:rPr>
        <w:t>ить обработку персональных данных без согласия Заказчика только в случаях, предусмотренных законодательством РФ. 6. Обработка персональных данных Заказчика может осуществляться с помощью средств автоматизации и/или без использования средств автоматизации в</w:t>
      </w:r>
      <w:r>
        <w:rPr>
          <w:sz w:val="16"/>
          <w:szCs w:val="16"/>
        </w:rPr>
        <w:t xml:space="preserve"> соответствии с действующим законодательством РФ и внутренними положениями Центра. 7. </w:t>
      </w:r>
      <w:proofErr w:type="gramStart"/>
      <w:r>
        <w:rPr>
          <w:sz w:val="16"/>
          <w:szCs w:val="16"/>
        </w:rPr>
        <w:t>Центр принимает необход</w:t>
      </w:r>
      <w:r>
        <w:rPr>
          <w:sz w:val="16"/>
          <w:szCs w:val="16"/>
        </w:rPr>
        <w:t>и</w:t>
      </w:r>
      <w:r>
        <w:rPr>
          <w:sz w:val="16"/>
          <w:szCs w:val="16"/>
        </w:rPr>
        <w:t>мые правовые, организационные, технические меры и обеспечивает их принятие для защиты персональных данных Заказчика от неправ</w:t>
      </w:r>
      <w:r>
        <w:rPr>
          <w:sz w:val="16"/>
          <w:szCs w:val="16"/>
        </w:rPr>
        <w:t>о</w:t>
      </w:r>
      <w:r>
        <w:rPr>
          <w:sz w:val="16"/>
          <w:szCs w:val="16"/>
        </w:rPr>
        <w:t>мерного или случайно</w:t>
      </w:r>
      <w:r>
        <w:rPr>
          <w:sz w:val="16"/>
          <w:szCs w:val="16"/>
        </w:rPr>
        <w:t>го доступа к ним: уничтожения, изменения, блокирования, копирования, предоставления, распространения и от иных неправомерных действий в отношении персональных данных Заказчика, а также принимает на себя обязательство сохранения конфиденц</w:t>
      </w:r>
      <w:r>
        <w:rPr>
          <w:sz w:val="16"/>
          <w:szCs w:val="16"/>
        </w:rPr>
        <w:t>и</w:t>
      </w:r>
      <w:r>
        <w:rPr>
          <w:sz w:val="16"/>
          <w:szCs w:val="16"/>
        </w:rPr>
        <w:t>альности персональ</w:t>
      </w:r>
      <w:r>
        <w:rPr>
          <w:sz w:val="16"/>
          <w:szCs w:val="16"/>
        </w:rPr>
        <w:t>ных данных Заказчика. 8.</w:t>
      </w:r>
      <w:proofErr w:type="gramEnd"/>
      <w:r>
        <w:rPr>
          <w:sz w:val="16"/>
          <w:szCs w:val="16"/>
        </w:rPr>
        <w:t xml:space="preserve"> Центр вправе привлекать для обработки персональных данных Заказчика субподрядчиков, а также вправе передавать персональные данные для обработки своим </w:t>
      </w:r>
      <w:proofErr w:type="spellStart"/>
      <w:r>
        <w:rPr>
          <w:sz w:val="16"/>
          <w:szCs w:val="16"/>
        </w:rPr>
        <w:t>аффилированным</w:t>
      </w:r>
      <w:proofErr w:type="spellEnd"/>
      <w:r>
        <w:rPr>
          <w:sz w:val="16"/>
          <w:szCs w:val="16"/>
        </w:rPr>
        <w:t xml:space="preserve"> лицам, обеспечивая при этом принятие такими су</w:t>
      </w:r>
      <w:r>
        <w:rPr>
          <w:sz w:val="16"/>
          <w:szCs w:val="16"/>
        </w:rPr>
        <w:t>б</w:t>
      </w:r>
      <w:r>
        <w:rPr>
          <w:sz w:val="16"/>
          <w:szCs w:val="16"/>
        </w:rPr>
        <w:t xml:space="preserve">подрядчиками и </w:t>
      </w:r>
      <w:proofErr w:type="spellStart"/>
      <w:r>
        <w:rPr>
          <w:sz w:val="16"/>
          <w:szCs w:val="16"/>
        </w:rPr>
        <w:t>аффи</w:t>
      </w:r>
      <w:r>
        <w:rPr>
          <w:sz w:val="16"/>
          <w:szCs w:val="16"/>
        </w:rPr>
        <w:t>лированными</w:t>
      </w:r>
      <w:proofErr w:type="spellEnd"/>
      <w:r>
        <w:rPr>
          <w:sz w:val="16"/>
          <w:szCs w:val="16"/>
        </w:rPr>
        <w:t xml:space="preserve"> лицами соответствующих обязательств в части конфиденциальности персональных данных. 9. Датой выдачи согласия на обработку персональных данных Заказчика является дата подписания Соглашения о присоединении к </w:t>
      </w:r>
      <w:proofErr w:type="gramStart"/>
      <w:r>
        <w:rPr>
          <w:sz w:val="16"/>
          <w:szCs w:val="16"/>
        </w:rPr>
        <w:t>договору</w:t>
      </w:r>
      <w:proofErr w:type="gramEnd"/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  <w:highlight w:val="white"/>
        </w:rPr>
        <w:t>об оказании платных физкульту</w:t>
      </w:r>
      <w:r>
        <w:rPr>
          <w:color w:val="000000"/>
          <w:sz w:val="16"/>
          <w:szCs w:val="16"/>
          <w:highlight w:val="white"/>
        </w:rPr>
        <w:t xml:space="preserve">рно-оздоровительных услуг. </w:t>
      </w:r>
      <w:r>
        <w:rPr>
          <w:sz w:val="16"/>
          <w:szCs w:val="16"/>
        </w:rPr>
        <w:t>10. Предоставление персональных данных Заказчика третьим лицам без его с</w:t>
      </w:r>
      <w:r>
        <w:rPr>
          <w:sz w:val="16"/>
          <w:szCs w:val="16"/>
        </w:rPr>
        <w:t>о</w:t>
      </w:r>
      <w:r>
        <w:rPr>
          <w:sz w:val="16"/>
          <w:szCs w:val="16"/>
        </w:rPr>
        <w:t xml:space="preserve">гласия влечет за собой ответственность Центра в соответствии с действующим законодательством Российской Федерации. 11. В случае выбора системы </w:t>
      </w:r>
      <w:proofErr w:type="spellStart"/>
      <w:r>
        <w:rPr>
          <w:sz w:val="16"/>
          <w:szCs w:val="16"/>
        </w:rPr>
        <w:t>он-лайн</w:t>
      </w:r>
      <w:proofErr w:type="spellEnd"/>
      <w:r>
        <w:rPr>
          <w:sz w:val="16"/>
          <w:szCs w:val="16"/>
        </w:rPr>
        <w:t xml:space="preserve"> оплат</w:t>
      </w:r>
      <w:r>
        <w:rPr>
          <w:sz w:val="16"/>
          <w:szCs w:val="16"/>
        </w:rPr>
        <w:t xml:space="preserve">ы услуг Центра, платеж проходит по защищенному каналу платежной системы </w:t>
      </w:r>
      <w:proofErr w:type="spellStart"/>
      <w:r>
        <w:rPr>
          <w:sz w:val="16"/>
          <w:szCs w:val="16"/>
        </w:rPr>
        <w:t>Интернет-эквайринга</w:t>
      </w:r>
      <w:proofErr w:type="spellEnd"/>
      <w:r>
        <w:rPr>
          <w:sz w:val="16"/>
          <w:szCs w:val="16"/>
        </w:rPr>
        <w:t xml:space="preserve">. В этом случае информация о банковской карте Заказчика не хранится на сервере сайта </w:t>
      </w:r>
      <w:hyperlink r:id="rId21">
        <w:r>
          <w:rPr>
            <w:color w:val="0066CC"/>
            <w:sz w:val="16"/>
            <w:szCs w:val="16"/>
            <w:highlight w:val="white"/>
          </w:rPr>
          <w:t>www.fizkult51.ru</w:t>
        </w:r>
      </w:hyperlink>
      <w:r>
        <w:rPr>
          <w:color w:val="00508F"/>
          <w:sz w:val="16"/>
          <w:szCs w:val="16"/>
          <w:highlight w:val="white"/>
        </w:rPr>
        <w:t xml:space="preserve"> </w:t>
      </w:r>
      <w:r>
        <w:rPr>
          <w:color w:val="000000"/>
          <w:sz w:val="16"/>
          <w:szCs w:val="16"/>
          <w:highlight w:val="white"/>
        </w:rPr>
        <w:t>и</w:t>
      </w:r>
      <w:r>
        <w:rPr>
          <w:color w:val="00508F"/>
          <w:sz w:val="16"/>
          <w:szCs w:val="16"/>
          <w:highlight w:val="white"/>
        </w:rPr>
        <w:t xml:space="preserve"> </w:t>
      </w:r>
      <w:r>
        <w:rPr>
          <w:color w:val="00508F"/>
          <w:sz w:val="16"/>
          <w:szCs w:val="16"/>
          <w:highlight w:val="white"/>
          <w:lang w:val="en-US"/>
        </w:rPr>
        <w:t>www</w:t>
      </w:r>
      <w:r>
        <w:rPr>
          <w:color w:val="00508F"/>
          <w:sz w:val="16"/>
          <w:szCs w:val="16"/>
          <w:highlight w:val="white"/>
        </w:rPr>
        <w:t>.</w:t>
      </w:r>
      <w:proofErr w:type="spellStart"/>
      <w:r>
        <w:rPr>
          <w:color w:val="00508F"/>
          <w:sz w:val="16"/>
          <w:szCs w:val="16"/>
          <w:highlight w:val="white"/>
        </w:rPr>
        <w:t>цэф</w:t>
      </w:r>
      <w:proofErr w:type="gramStart"/>
      <w:r>
        <w:rPr>
          <w:color w:val="00508F"/>
          <w:sz w:val="16"/>
          <w:szCs w:val="16"/>
          <w:highlight w:val="white"/>
        </w:rPr>
        <w:t>.р</w:t>
      </w:r>
      <w:proofErr w:type="gramEnd"/>
      <w:r>
        <w:rPr>
          <w:color w:val="00508F"/>
          <w:sz w:val="16"/>
          <w:szCs w:val="16"/>
          <w:highlight w:val="white"/>
        </w:rPr>
        <w:t>ф</w:t>
      </w:r>
      <w:proofErr w:type="spellEnd"/>
      <w:r>
        <w:rPr>
          <w:sz w:val="16"/>
          <w:szCs w:val="16"/>
        </w:rPr>
        <w:t>, и как с</w:t>
      </w:r>
      <w:r>
        <w:rPr>
          <w:sz w:val="16"/>
          <w:szCs w:val="16"/>
        </w:rPr>
        <w:t>ледствие не является объектом персональных данных Заказчика.</w:t>
      </w:r>
    </w:p>
    <w:p w:rsidR="004808BE" w:rsidRDefault="00B04F8F">
      <w:pPr>
        <w:pStyle w:val="ab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Заказчик_____________________/______________________________________________________________________________________/                          </w:t>
      </w:r>
    </w:p>
    <w:p w:rsidR="004808BE" w:rsidRDefault="00B04F8F">
      <w:pPr>
        <w:widowControl/>
        <w:suppressAutoHyphens w:val="0"/>
        <w:spacing w:before="100"/>
        <w:ind w:right="-850"/>
        <w:jc w:val="both"/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Настоящее согласие дано «_____»___________________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202___ года и действует со дня его подписания до дня отзыва в письменной форме или </w:t>
      </w:r>
    </w:p>
    <w:p w:rsidR="004808BE" w:rsidRDefault="00B04F8F">
      <w:pPr>
        <w:pStyle w:val="ab"/>
        <w:spacing w:after="0" w:line="240" w:lineRule="auto"/>
        <w:ind w:right="-850"/>
        <w:jc w:val="both"/>
        <w:rPr>
          <w:sz w:val="16"/>
          <w:szCs w:val="16"/>
        </w:rPr>
      </w:pPr>
      <w:r>
        <w:rPr>
          <w:sz w:val="16"/>
          <w:szCs w:val="16"/>
        </w:rPr>
        <w:t>до момента прекращения действия договора об оказании физкультурно-оздоровительных услуг.</w:t>
      </w:r>
    </w:p>
    <w:p w:rsidR="004808BE" w:rsidRDefault="004808BE">
      <w:pPr>
        <w:pStyle w:val="aa"/>
        <w:jc w:val="center"/>
        <w:rPr>
          <w:rFonts w:ascii="Times New Roman" w:hAnsi="Times New Roman" w:cs="Times New Roman"/>
        </w:rPr>
      </w:pPr>
    </w:p>
    <w:sectPr w:rsidR="004808BE" w:rsidSect="004808BE">
      <w:pgSz w:w="11906" w:h="16838"/>
      <w:pgMar w:top="1134" w:right="1134" w:bottom="1134" w:left="1134" w:header="0" w:footer="0" w:gutter="0"/>
      <w:cols w:space="720"/>
      <w:formProt w:val="0"/>
      <w:docGrid w:linePitch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;Liberation Mon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autoHyphenation/>
  <w:characterSpacingControl w:val="doNotCompress"/>
  <w:compat>
    <w:useFELayout/>
  </w:compat>
  <w:rsids>
    <w:rsidRoot w:val="004808BE"/>
    <w:rsid w:val="004808BE"/>
    <w:rsid w:val="00B0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BE"/>
    <w:pPr>
      <w:widowControl w:val="0"/>
      <w:overflowPunct w:val="0"/>
    </w:pPr>
    <w:rPr>
      <w:rFonts w:ascii="Liberation Serif;Times New Roma" w:eastAsia="SimSun;宋体" w:hAnsi="Liberation Serif;Times New Roma" w:cs="Mangal;Liberation Mono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808BE"/>
    <w:rPr>
      <w:color w:val="000080"/>
      <w:u w:val="single"/>
    </w:rPr>
  </w:style>
  <w:style w:type="character" w:customStyle="1" w:styleId="a3">
    <w:name w:val="Маркеры списка"/>
    <w:qFormat/>
    <w:rsid w:val="004808BE"/>
    <w:rPr>
      <w:rFonts w:ascii="OpenSymbol;Arial Unicode MS" w:eastAsia="OpenSymbol;Arial Unicode MS" w:hAnsi="OpenSymbol;Arial Unicode MS" w:cs="OpenSymbol;Arial Unicode MS"/>
    </w:rPr>
  </w:style>
  <w:style w:type="character" w:customStyle="1" w:styleId="a4">
    <w:name w:val="Основной текст Знак"/>
    <w:basedOn w:val="a0"/>
    <w:qFormat/>
    <w:rsid w:val="004808BE"/>
    <w:rPr>
      <w:rFonts w:ascii="Liberation Serif;Times New Roma" w:eastAsia="SimSun;宋体" w:hAnsi="Liberation Serif;Times New Roma" w:cs="Mangal;Liberation Mono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6"/>
    <w:qFormat/>
    <w:rsid w:val="004808BE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6">
    <w:name w:val="Body Text"/>
    <w:basedOn w:val="a"/>
    <w:rsid w:val="004808BE"/>
    <w:pPr>
      <w:spacing w:after="140" w:line="288" w:lineRule="auto"/>
    </w:pPr>
  </w:style>
  <w:style w:type="paragraph" w:styleId="a7">
    <w:name w:val="List"/>
    <w:basedOn w:val="a6"/>
    <w:rsid w:val="004808BE"/>
  </w:style>
  <w:style w:type="paragraph" w:customStyle="1" w:styleId="Caption">
    <w:name w:val="Caption"/>
    <w:basedOn w:val="a"/>
    <w:qFormat/>
    <w:rsid w:val="004808BE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4808BE"/>
    <w:pPr>
      <w:suppressLineNumbers/>
    </w:pPr>
    <w:rPr>
      <w:rFonts w:cs="Arial"/>
    </w:rPr>
  </w:style>
  <w:style w:type="paragraph" w:styleId="a9">
    <w:name w:val="caption"/>
    <w:basedOn w:val="a"/>
    <w:qFormat/>
    <w:rsid w:val="004808BE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qFormat/>
    <w:rsid w:val="004808BE"/>
    <w:pPr>
      <w:suppressLineNumbers/>
    </w:pPr>
  </w:style>
  <w:style w:type="paragraph" w:customStyle="1" w:styleId="aa">
    <w:name w:val="Текст в заданном формате"/>
    <w:basedOn w:val="a"/>
    <w:qFormat/>
    <w:rsid w:val="004808BE"/>
    <w:rPr>
      <w:rFonts w:ascii="Liberation Mono;Courier New" w:eastAsia="NSimSun" w:hAnsi="Liberation Mono;Courier New" w:cs="Liberation Mono;Courier New"/>
      <w:sz w:val="20"/>
      <w:szCs w:val="20"/>
    </w:rPr>
  </w:style>
  <w:style w:type="paragraph" w:styleId="ab">
    <w:name w:val="Normal (Web)"/>
    <w:basedOn w:val="a"/>
    <w:qFormat/>
    <w:rsid w:val="004808BE"/>
    <w:pPr>
      <w:widowControl/>
      <w:suppressAutoHyphens w:val="0"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kult51.ru/" TargetMode="External"/><Relationship Id="rId13" Type="http://schemas.openxmlformats.org/officeDocument/2006/relationships/hyperlink" Target="http://www.fizkult51.ru/" TargetMode="External"/><Relationship Id="rId18" Type="http://schemas.openxmlformats.org/officeDocument/2006/relationships/hyperlink" Target="http://www.fizkult51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izkult51.ru/" TargetMode="External"/><Relationship Id="rId7" Type="http://schemas.openxmlformats.org/officeDocument/2006/relationships/hyperlink" Target="http://www.fizkult51.ru/" TargetMode="External"/><Relationship Id="rId12" Type="http://schemas.openxmlformats.org/officeDocument/2006/relationships/hyperlink" Target="http://www.fizkult51.ru/" TargetMode="External"/><Relationship Id="rId17" Type="http://schemas.openxmlformats.org/officeDocument/2006/relationships/hyperlink" Target="http://www.fizkult51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zkult51.ru/" TargetMode="External"/><Relationship Id="rId20" Type="http://schemas.openxmlformats.org/officeDocument/2006/relationships/hyperlink" Target="http://www.fizkult51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izkult51.ru/" TargetMode="External"/><Relationship Id="rId11" Type="http://schemas.openxmlformats.org/officeDocument/2006/relationships/hyperlink" Target="http://www.fizkult51.ru/" TargetMode="External"/><Relationship Id="rId5" Type="http://schemas.openxmlformats.org/officeDocument/2006/relationships/hyperlink" Target="http://www.fizkult51.ru/" TargetMode="External"/><Relationship Id="rId15" Type="http://schemas.openxmlformats.org/officeDocument/2006/relationships/hyperlink" Target="http://www.fizkult51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izkult51.ru/" TargetMode="External"/><Relationship Id="rId19" Type="http://schemas.openxmlformats.org/officeDocument/2006/relationships/hyperlink" Target="http://www.fizkult51.ru/" TargetMode="External"/><Relationship Id="rId4" Type="http://schemas.openxmlformats.org/officeDocument/2006/relationships/hyperlink" Target="http://www.fizkult51.ru/" TargetMode="External"/><Relationship Id="rId9" Type="http://schemas.openxmlformats.org/officeDocument/2006/relationships/hyperlink" Target="http://www.fizkult51.ru/" TargetMode="External"/><Relationship Id="rId14" Type="http://schemas.openxmlformats.org/officeDocument/2006/relationships/hyperlink" Target="http://www.fizkult51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4303</TotalTime>
  <Pages>6</Pages>
  <Words>3889</Words>
  <Characters>22169</Characters>
  <Application>Microsoft Office Word</Application>
  <DocSecurity>0</DocSecurity>
  <Lines>184</Lines>
  <Paragraphs>52</Paragraphs>
  <ScaleCrop>false</ScaleCrop>
  <Company>OAO RZD</Company>
  <LinksUpToDate>false</LinksUpToDate>
  <CharactersWithSpaces>26006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23</cp:revision>
  <cp:lastPrinted>2024-02-16T15:23:00Z</cp:lastPrinted>
  <dcterms:created xsi:type="dcterms:W3CDTF">2021-11-12T13:08:00Z</dcterms:created>
  <dcterms:modified xsi:type="dcterms:W3CDTF">2026-04-17T13:41:00Z</dcterms:modified>
  <dc:language>ru-RU</dc:language>
</cp:coreProperties>
</file>